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54996" w14:textId="058B0411" w:rsidR="00D21D9F" w:rsidRPr="00393E06" w:rsidRDefault="00393E06">
      <w:pPr>
        <w:rPr>
          <w:rFonts w:ascii="Arial" w:hAnsi="Arial" w:cs="Arial"/>
          <w:b/>
          <w:bCs/>
          <w:sz w:val="48"/>
          <w:szCs w:val="48"/>
        </w:rPr>
      </w:pPr>
      <w:r w:rsidRPr="00393E06">
        <w:rPr>
          <w:rFonts w:ascii="Arial" w:hAnsi="Arial" w:cs="Arial"/>
          <w:b/>
          <w:bCs/>
          <w:noProof/>
          <w:sz w:val="48"/>
          <w:szCs w:val="48"/>
        </w:rPr>
        <w:drawing>
          <wp:anchor distT="0" distB="0" distL="114300" distR="114300" simplePos="0" relativeHeight="251658240" behindDoc="1" locked="0" layoutInCell="1" allowOverlap="1" wp14:anchorId="6CF80F4A" wp14:editId="639F36C3">
            <wp:simplePos x="0" y="0"/>
            <wp:positionH relativeFrom="margin">
              <wp:align>right</wp:align>
            </wp:positionH>
            <wp:positionV relativeFrom="paragraph">
              <wp:posOffset>0</wp:posOffset>
            </wp:positionV>
            <wp:extent cx="2622601" cy="980440"/>
            <wp:effectExtent l="0" t="0" r="6350" b="0"/>
            <wp:wrapTight wrapText="bothSides">
              <wp:wrapPolygon edited="0">
                <wp:start x="0" y="0"/>
                <wp:lineTo x="0" y="20984"/>
                <wp:lineTo x="21495" y="20984"/>
                <wp:lineTo x="21495" y="0"/>
                <wp:lineTo x="0" y="0"/>
              </wp:wrapPolygon>
            </wp:wrapTight>
            <wp:docPr id="929568832"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568832" name="Picture 1" descr="A blue and white logo&#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622601" cy="980440"/>
                    </a:xfrm>
                    <a:prstGeom prst="rect">
                      <a:avLst/>
                    </a:prstGeom>
                  </pic:spPr>
                </pic:pic>
              </a:graphicData>
            </a:graphic>
            <wp14:sizeRelH relativeFrom="margin">
              <wp14:pctWidth>0</wp14:pctWidth>
            </wp14:sizeRelH>
            <wp14:sizeRelV relativeFrom="margin">
              <wp14:pctHeight>0</wp14:pctHeight>
            </wp14:sizeRelV>
          </wp:anchor>
        </w:drawing>
      </w:r>
      <w:r w:rsidR="00BA17FD" w:rsidRPr="00393E06">
        <w:rPr>
          <w:rFonts w:ascii="Arial" w:hAnsi="Arial" w:cs="Arial"/>
          <w:b/>
          <w:bCs/>
          <w:sz w:val="48"/>
          <w:szCs w:val="48"/>
        </w:rPr>
        <w:t>NCOM  EASTERN REGION SPONTANEOUS FAIR</w:t>
      </w:r>
    </w:p>
    <w:p w14:paraId="1B79CDE3" w14:textId="358B9607" w:rsidR="00BA17FD" w:rsidRDefault="00BA17FD">
      <w:pPr>
        <w:rPr>
          <w:rFonts w:ascii="Arial" w:hAnsi="Arial" w:cs="Arial"/>
          <w:b/>
          <w:bCs/>
          <w:sz w:val="36"/>
          <w:szCs w:val="36"/>
        </w:rPr>
      </w:pPr>
      <w:r w:rsidRPr="00393E06">
        <w:rPr>
          <w:rFonts w:ascii="Arial" w:hAnsi="Arial" w:cs="Arial"/>
          <w:b/>
          <w:bCs/>
          <w:sz w:val="40"/>
          <w:szCs w:val="40"/>
        </w:rPr>
        <w:t>Combination Verbal/Hands</w:t>
      </w:r>
      <w:r w:rsidR="00EC7606" w:rsidRPr="00393E06">
        <w:rPr>
          <w:rFonts w:ascii="Arial" w:hAnsi="Arial" w:cs="Arial"/>
          <w:b/>
          <w:bCs/>
          <w:sz w:val="40"/>
          <w:szCs w:val="40"/>
        </w:rPr>
        <w:t>-</w:t>
      </w:r>
      <w:r w:rsidRPr="00393E06">
        <w:rPr>
          <w:rFonts w:ascii="Arial" w:hAnsi="Arial" w:cs="Arial"/>
          <w:b/>
          <w:bCs/>
          <w:sz w:val="40"/>
          <w:szCs w:val="40"/>
        </w:rPr>
        <w:t xml:space="preserve">On Problem: </w:t>
      </w:r>
      <w:r w:rsidR="00393E06" w:rsidRPr="00393E06">
        <w:rPr>
          <w:rFonts w:ascii="Arial" w:hAnsi="Arial" w:cs="Arial"/>
          <w:b/>
          <w:bCs/>
          <w:i/>
          <w:iCs/>
          <w:sz w:val="40"/>
          <w:szCs w:val="40"/>
        </w:rPr>
        <w:t xml:space="preserve">The </w:t>
      </w:r>
      <w:r w:rsidRPr="00393E06">
        <w:rPr>
          <w:rFonts w:ascii="Arial" w:hAnsi="Arial" w:cs="Arial"/>
          <w:b/>
          <w:bCs/>
          <w:i/>
          <w:iCs/>
          <w:sz w:val="40"/>
          <w:szCs w:val="40"/>
        </w:rPr>
        <w:t>Heroes’ Journey</w:t>
      </w:r>
      <w:r w:rsidRPr="00BA17FD">
        <w:rPr>
          <w:rFonts w:ascii="Arial" w:hAnsi="Arial" w:cs="Arial"/>
          <w:b/>
          <w:bCs/>
          <w:sz w:val="36"/>
          <w:szCs w:val="36"/>
        </w:rPr>
        <w:t xml:space="preserve"> </w:t>
      </w:r>
      <w:r w:rsidR="00393E06">
        <w:rPr>
          <w:rFonts w:ascii="Arial" w:hAnsi="Arial" w:cs="Arial"/>
          <w:b/>
          <w:bCs/>
          <w:sz w:val="36"/>
          <w:szCs w:val="36"/>
        </w:rPr>
        <w:tab/>
      </w:r>
      <w:r w:rsidR="00393E06">
        <w:rPr>
          <w:rFonts w:ascii="Arial" w:hAnsi="Arial" w:cs="Arial"/>
          <w:b/>
          <w:bCs/>
          <w:sz w:val="36"/>
          <w:szCs w:val="36"/>
        </w:rPr>
        <w:tab/>
      </w:r>
      <w:r w:rsidR="00393E06" w:rsidRPr="00393E06">
        <w:rPr>
          <w:rFonts w:ascii="Arial" w:hAnsi="Arial" w:cs="Arial"/>
          <w:b/>
          <w:bCs/>
          <w:sz w:val="32"/>
          <w:szCs w:val="32"/>
        </w:rPr>
        <w:t>2025 Judge’s Copy</w:t>
      </w:r>
    </w:p>
    <w:p w14:paraId="5733C1C7" w14:textId="540ED2CE" w:rsidR="00BA17FD" w:rsidRDefault="00BA17FD" w:rsidP="00BA17FD">
      <w:pPr>
        <w:rPr>
          <w:rFonts w:ascii="Arial" w:hAnsi="Arial" w:cs="Arial"/>
          <w:i/>
          <w:iCs/>
          <w:sz w:val="24"/>
          <w:szCs w:val="24"/>
        </w:rPr>
      </w:pPr>
      <w:r w:rsidRPr="00BA17FD">
        <w:rPr>
          <w:rFonts w:ascii="Arial" w:hAnsi="Arial" w:cs="Arial"/>
          <w:b/>
          <w:bCs/>
          <w:sz w:val="24"/>
          <w:szCs w:val="24"/>
        </w:rPr>
        <w:t>A.</w:t>
      </w:r>
      <w:r w:rsidRPr="00BA17FD">
        <w:rPr>
          <w:rFonts w:ascii="Arial" w:hAnsi="Arial" w:cs="Arial"/>
          <w:sz w:val="28"/>
          <w:szCs w:val="28"/>
        </w:rPr>
        <w:t xml:space="preserve"> </w:t>
      </w:r>
      <w:r w:rsidRPr="00BA17FD">
        <w:rPr>
          <w:rFonts w:ascii="Arial" w:hAnsi="Arial" w:cs="Arial"/>
          <w:i/>
          <w:iCs/>
          <w:sz w:val="24"/>
          <w:szCs w:val="24"/>
        </w:rPr>
        <w:t xml:space="preserve">When the team enters the room, tell them, “This is a </w:t>
      </w:r>
      <w:r w:rsidR="00EC7606">
        <w:rPr>
          <w:rFonts w:ascii="Arial" w:hAnsi="Arial" w:cs="Arial"/>
          <w:i/>
          <w:iCs/>
          <w:sz w:val="24"/>
          <w:szCs w:val="24"/>
        </w:rPr>
        <w:t xml:space="preserve">combination </w:t>
      </w:r>
      <w:r w:rsidRPr="00BA17FD">
        <w:rPr>
          <w:rFonts w:ascii="Arial" w:hAnsi="Arial" w:cs="Arial"/>
          <w:i/>
          <w:iCs/>
          <w:sz w:val="24"/>
          <w:szCs w:val="24"/>
        </w:rPr>
        <w:t>Verbal</w:t>
      </w:r>
      <w:r w:rsidR="00EC7606">
        <w:rPr>
          <w:rFonts w:ascii="Arial" w:hAnsi="Arial" w:cs="Arial"/>
          <w:i/>
          <w:iCs/>
          <w:sz w:val="24"/>
          <w:szCs w:val="24"/>
        </w:rPr>
        <w:t>/</w:t>
      </w:r>
      <w:r w:rsidRPr="00BA17FD">
        <w:rPr>
          <w:rFonts w:ascii="Arial" w:hAnsi="Arial" w:cs="Arial"/>
          <w:i/>
          <w:iCs/>
          <w:sz w:val="24"/>
          <w:szCs w:val="24"/>
        </w:rPr>
        <w:t>Hands-on problem. All team members participating in the problem, please go to the table. Any team member not wishing to participate, may stay in the room but may not contribute.”</w:t>
      </w:r>
    </w:p>
    <w:p w14:paraId="76F60986" w14:textId="497AA9D5" w:rsidR="00BA17FD" w:rsidRDefault="00BA17FD" w:rsidP="00BA17FD">
      <w:pPr>
        <w:rPr>
          <w:rFonts w:ascii="Arial" w:hAnsi="Arial" w:cs="Arial"/>
          <w:b/>
          <w:bCs/>
          <w:sz w:val="24"/>
          <w:szCs w:val="24"/>
        </w:rPr>
      </w:pPr>
      <w:r w:rsidRPr="00BA17FD">
        <w:rPr>
          <w:rFonts w:ascii="Arial" w:hAnsi="Arial" w:cs="Arial"/>
          <w:b/>
          <w:bCs/>
          <w:sz w:val="24"/>
          <w:szCs w:val="24"/>
        </w:rPr>
        <w:t>B. Judge Reads to Team:</w:t>
      </w:r>
    </w:p>
    <w:p w14:paraId="10A9D110" w14:textId="2A1F1590" w:rsidR="00BA17FD" w:rsidRDefault="00BA17FD" w:rsidP="00BA17FD">
      <w:pPr>
        <w:rPr>
          <w:rFonts w:ascii="Arial" w:hAnsi="Arial" w:cs="Arial"/>
          <w:sz w:val="24"/>
          <w:szCs w:val="24"/>
        </w:rPr>
      </w:pPr>
      <w:r>
        <w:rPr>
          <w:rFonts w:ascii="Arial" w:hAnsi="Arial" w:cs="Arial"/>
          <w:b/>
          <w:bCs/>
          <w:sz w:val="24"/>
          <w:szCs w:val="24"/>
        </w:rPr>
        <w:tab/>
      </w:r>
      <w:r w:rsidRPr="00BA17FD">
        <w:rPr>
          <w:rFonts w:ascii="Arial" w:hAnsi="Arial" w:cs="Arial"/>
          <w:sz w:val="24"/>
          <w:szCs w:val="24"/>
        </w:rPr>
        <w:t>1. You will have 1 minute to think and 4 minutes to respond. You may ask questions at any time</w:t>
      </w:r>
      <w:r>
        <w:rPr>
          <w:rFonts w:ascii="Arial" w:hAnsi="Arial" w:cs="Arial"/>
          <w:sz w:val="24"/>
          <w:szCs w:val="24"/>
        </w:rPr>
        <w:t>,</w:t>
      </w:r>
      <w:r w:rsidRPr="00BA17FD">
        <w:rPr>
          <w:rFonts w:ascii="Arial" w:hAnsi="Arial" w:cs="Arial"/>
          <w:sz w:val="24"/>
          <w:szCs w:val="24"/>
        </w:rPr>
        <w:t xml:space="preserve"> but the clock will continue.</w:t>
      </w:r>
    </w:p>
    <w:p w14:paraId="47B2A3D3" w14:textId="1585C03F" w:rsidR="00BA17FD" w:rsidRDefault="00BA17FD" w:rsidP="00BA17FD">
      <w:pPr>
        <w:rPr>
          <w:rFonts w:ascii="Arial" w:hAnsi="Arial" w:cs="Arial"/>
          <w:sz w:val="24"/>
          <w:szCs w:val="24"/>
        </w:rPr>
      </w:pPr>
      <w:r>
        <w:rPr>
          <w:rFonts w:ascii="Arial" w:hAnsi="Arial" w:cs="Arial"/>
          <w:sz w:val="24"/>
          <w:szCs w:val="24"/>
        </w:rPr>
        <w:tab/>
        <w:t>2. You will receive 1 point for each common response. You will receive 4 points for highly creative and humorous responses.</w:t>
      </w:r>
    </w:p>
    <w:p w14:paraId="1FA93C50" w14:textId="65835361" w:rsidR="00BA17FD" w:rsidRDefault="00BA17FD" w:rsidP="00BA17FD">
      <w:pPr>
        <w:ind w:firstLine="720"/>
        <w:rPr>
          <w:rFonts w:ascii="Arial" w:hAnsi="Arial" w:cs="Arial"/>
          <w:sz w:val="24"/>
          <w:szCs w:val="24"/>
        </w:rPr>
      </w:pPr>
      <w:r>
        <w:rPr>
          <w:rFonts w:ascii="Arial" w:hAnsi="Arial" w:cs="Arial"/>
          <w:sz w:val="24"/>
          <w:szCs w:val="24"/>
        </w:rPr>
        <w:t xml:space="preserve">3. Scatter on the table are 35 </w:t>
      </w:r>
      <w:r w:rsidR="00EC7606">
        <w:rPr>
          <w:rFonts w:ascii="Arial" w:hAnsi="Arial" w:cs="Arial"/>
          <w:sz w:val="24"/>
          <w:szCs w:val="24"/>
        </w:rPr>
        <w:t xml:space="preserve">puff ball </w:t>
      </w:r>
      <w:r w:rsidR="00393E06" w:rsidRPr="00393E06">
        <w:rPr>
          <w:rFonts w:ascii="Arial" w:hAnsi="Arial" w:cs="Arial"/>
          <w:sz w:val="24"/>
          <w:szCs w:val="24"/>
        </w:rPr>
        <w:t xml:space="preserve">response </w:t>
      </w:r>
      <w:r>
        <w:rPr>
          <w:rFonts w:ascii="Arial" w:hAnsi="Arial" w:cs="Arial"/>
          <w:sz w:val="24"/>
          <w:szCs w:val="24"/>
        </w:rPr>
        <w:t>tokens.</w:t>
      </w:r>
      <w:r w:rsidR="00EC7606">
        <w:rPr>
          <w:rFonts w:ascii="Arial" w:hAnsi="Arial" w:cs="Arial"/>
          <w:sz w:val="24"/>
          <w:szCs w:val="24"/>
        </w:rPr>
        <w:t xml:space="preserve"> A team member must place one of the tokens in the container before giving a response. Team members may respond in any order. Individual team members may give as many or few responses as the team wishes.</w:t>
      </w:r>
    </w:p>
    <w:p w14:paraId="416B298D" w14:textId="1C4DC1C2" w:rsidR="00EC7606" w:rsidRDefault="00EC7606" w:rsidP="00BA17FD">
      <w:pPr>
        <w:ind w:firstLine="720"/>
        <w:rPr>
          <w:rFonts w:ascii="Arial" w:hAnsi="Arial" w:cs="Arial"/>
          <w:sz w:val="24"/>
          <w:szCs w:val="24"/>
        </w:rPr>
      </w:pPr>
      <w:r>
        <w:rPr>
          <w:rFonts w:ascii="Arial" w:hAnsi="Arial" w:cs="Arial"/>
          <w:sz w:val="24"/>
          <w:szCs w:val="24"/>
        </w:rPr>
        <w:t>4. Once time begins, it will not stop. If the judge asks you to repeat a response, time will continue. Speak loudly and clearly.</w:t>
      </w:r>
    </w:p>
    <w:p w14:paraId="509D88D7" w14:textId="4CFDB446" w:rsidR="00EC7606" w:rsidRDefault="00EC7606" w:rsidP="00BA17FD">
      <w:pPr>
        <w:ind w:firstLine="720"/>
        <w:rPr>
          <w:rFonts w:ascii="Arial" w:hAnsi="Arial" w:cs="Arial"/>
          <w:sz w:val="24"/>
          <w:szCs w:val="24"/>
        </w:rPr>
      </w:pPr>
      <w:r>
        <w:rPr>
          <w:rFonts w:ascii="Arial" w:hAnsi="Arial" w:cs="Arial"/>
          <w:sz w:val="24"/>
          <w:szCs w:val="24"/>
        </w:rPr>
        <w:t>5. A stack of situation cards and several objects are on the table.</w:t>
      </w:r>
      <w:r w:rsidR="00032D0B">
        <w:rPr>
          <w:rFonts w:ascii="Arial" w:hAnsi="Arial" w:cs="Arial"/>
          <w:sz w:val="24"/>
          <w:szCs w:val="24"/>
        </w:rPr>
        <w:t xml:space="preserve"> You may manipulate the objects as you respond, but you may not alter or harm them.</w:t>
      </w:r>
    </w:p>
    <w:p w14:paraId="79C985F5" w14:textId="7742E6EC" w:rsidR="00EC7606" w:rsidRDefault="00EC7606" w:rsidP="00BA17FD">
      <w:pPr>
        <w:ind w:firstLine="720"/>
        <w:rPr>
          <w:rFonts w:ascii="Arial" w:hAnsi="Arial" w:cs="Arial"/>
          <w:sz w:val="24"/>
          <w:szCs w:val="24"/>
        </w:rPr>
      </w:pPr>
      <w:r>
        <w:rPr>
          <w:rFonts w:ascii="Arial" w:hAnsi="Arial" w:cs="Arial"/>
          <w:sz w:val="24"/>
          <w:szCs w:val="24"/>
        </w:rPr>
        <w:t xml:space="preserve">6. Your problem is to </w:t>
      </w:r>
      <w:r w:rsidR="00A608DD" w:rsidRPr="00A608DD">
        <w:rPr>
          <w:rFonts w:ascii="Arial" w:hAnsi="Arial" w:cs="Arial"/>
          <w:b/>
          <w:bCs/>
          <w:sz w:val="24"/>
          <w:szCs w:val="24"/>
        </w:rPr>
        <w:t>start and</w:t>
      </w:r>
      <w:r w:rsidR="00A608DD">
        <w:rPr>
          <w:rFonts w:ascii="Arial" w:hAnsi="Arial" w:cs="Arial"/>
          <w:sz w:val="24"/>
          <w:szCs w:val="24"/>
        </w:rPr>
        <w:t xml:space="preserve"> </w:t>
      </w:r>
      <w:r w:rsidRPr="00EC7606">
        <w:rPr>
          <w:rFonts w:ascii="Arial" w:hAnsi="Arial" w:cs="Arial"/>
          <w:b/>
          <w:bCs/>
          <w:sz w:val="24"/>
          <w:szCs w:val="24"/>
        </w:rPr>
        <w:t>continue</w:t>
      </w:r>
      <w:r>
        <w:rPr>
          <w:rFonts w:ascii="Arial" w:hAnsi="Arial" w:cs="Arial"/>
          <w:sz w:val="24"/>
          <w:szCs w:val="24"/>
        </w:rPr>
        <w:t xml:space="preserve"> the story and guide a small band of heroes on their journey to the City of </w:t>
      </w:r>
      <w:proofErr w:type="spellStart"/>
      <w:r>
        <w:rPr>
          <w:rFonts w:ascii="Arial" w:hAnsi="Arial" w:cs="Arial"/>
          <w:sz w:val="24"/>
          <w:szCs w:val="24"/>
        </w:rPr>
        <w:t>Bonkor</w:t>
      </w:r>
      <w:proofErr w:type="spellEnd"/>
      <w:r>
        <w:rPr>
          <w:rFonts w:ascii="Arial" w:hAnsi="Arial" w:cs="Arial"/>
          <w:sz w:val="24"/>
          <w:szCs w:val="24"/>
        </w:rPr>
        <w:t xml:space="preserve">. Along the way, the group will encounter situations printed on the cards. </w:t>
      </w:r>
      <w:r w:rsidR="00032D0B">
        <w:rPr>
          <w:rFonts w:ascii="Arial" w:hAnsi="Arial" w:cs="Arial"/>
          <w:sz w:val="24"/>
          <w:szCs w:val="24"/>
        </w:rPr>
        <w:t>Using</w:t>
      </w:r>
      <w:r>
        <w:rPr>
          <w:rFonts w:ascii="Arial" w:hAnsi="Arial" w:cs="Arial"/>
          <w:sz w:val="24"/>
          <w:szCs w:val="24"/>
        </w:rPr>
        <w:t xml:space="preserve"> one or more objects on the table, </w:t>
      </w:r>
      <w:r w:rsidRPr="00EC7606">
        <w:rPr>
          <w:rFonts w:ascii="Arial" w:hAnsi="Arial" w:cs="Arial"/>
          <w:b/>
          <w:bCs/>
          <w:sz w:val="24"/>
          <w:szCs w:val="24"/>
        </w:rPr>
        <w:t>demonstrate</w:t>
      </w:r>
      <w:r>
        <w:rPr>
          <w:rFonts w:ascii="Arial" w:hAnsi="Arial" w:cs="Arial"/>
          <w:sz w:val="24"/>
          <w:szCs w:val="24"/>
        </w:rPr>
        <w:t xml:space="preserve"> and </w:t>
      </w:r>
      <w:r w:rsidRPr="00EC7606">
        <w:rPr>
          <w:rFonts w:ascii="Arial" w:hAnsi="Arial" w:cs="Arial"/>
          <w:b/>
          <w:bCs/>
          <w:sz w:val="24"/>
          <w:szCs w:val="24"/>
        </w:rPr>
        <w:t>describe</w:t>
      </w:r>
      <w:r>
        <w:rPr>
          <w:rFonts w:ascii="Arial" w:hAnsi="Arial" w:cs="Arial"/>
          <w:sz w:val="24"/>
          <w:szCs w:val="24"/>
        </w:rPr>
        <w:t xml:space="preserve"> how the objects help the group move beyond the situation.</w:t>
      </w:r>
    </w:p>
    <w:p w14:paraId="2014B5F0" w14:textId="237C8397" w:rsidR="00EC7606" w:rsidRDefault="00EC7606" w:rsidP="00BA17FD">
      <w:pPr>
        <w:ind w:firstLine="720"/>
        <w:rPr>
          <w:rFonts w:ascii="Arial" w:hAnsi="Arial" w:cs="Arial"/>
          <w:sz w:val="24"/>
          <w:szCs w:val="24"/>
        </w:rPr>
      </w:pPr>
      <w:r>
        <w:rPr>
          <w:rFonts w:ascii="Arial" w:hAnsi="Arial" w:cs="Arial"/>
          <w:sz w:val="24"/>
          <w:szCs w:val="24"/>
        </w:rPr>
        <w:t>7. The judge will flip over the first situation card. During each turn you must place the current card on the bottom of the stack and flip the top card for the next player.</w:t>
      </w:r>
    </w:p>
    <w:p w14:paraId="3E453201" w14:textId="48C28846" w:rsidR="00EC7606" w:rsidRDefault="00EC7606" w:rsidP="00BA17FD">
      <w:pPr>
        <w:ind w:firstLine="720"/>
        <w:rPr>
          <w:rFonts w:ascii="Arial" w:hAnsi="Arial" w:cs="Arial"/>
          <w:sz w:val="24"/>
          <w:szCs w:val="24"/>
        </w:rPr>
      </w:pPr>
      <w:r>
        <w:rPr>
          <w:rFonts w:ascii="Arial" w:hAnsi="Arial" w:cs="Arial"/>
          <w:sz w:val="24"/>
          <w:szCs w:val="24"/>
        </w:rPr>
        <w:t xml:space="preserve">8. Remember: Your problem is </w:t>
      </w:r>
      <w:r w:rsidR="00032D0B">
        <w:rPr>
          <w:rFonts w:ascii="Arial" w:hAnsi="Arial" w:cs="Arial"/>
          <w:sz w:val="24"/>
          <w:szCs w:val="24"/>
        </w:rPr>
        <w:t xml:space="preserve">to </w:t>
      </w:r>
      <w:r w:rsidR="00A608DD" w:rsidRPr="00A608DD">
        <w:rPr>
          <w:rFonts w:ascii="Arial" w:hAnsi="Arial" w:cs="Arial"/>
          <w:b/>
          <w:bCs/>
          <w:sz w:val="24"/>
          <w:szCs w:val="24"/>
        </w:rPr>
        <w:t xml:space="preserve">start and </w:t>
      </w:r>
      <w:r w:rsidR="00032D0B" w:rsidRPr="00A608DD">
        <w:rPr>
          <w:rFonts w:ascii="Arial" w:hAnsi="Arial" w:cs="Arial"/>
          <w:b/>
          <w:bCs/>
          <w:sz w:val="24"/>
          <w:szCs w:val="24"/>
        </w:rPr>
        <w:t>continue</w:t>
      </w:r>
      <w:r>
        <w:rPr>
          <w:rFonts w:ascii="Arial" w:hAnsi="Arial" w:cs="Arial"/>
          <w:sz w:val="24"/>
          <w:szCs w:val="24"/>
        </w:rPr>
        <w:t xml:space="preserve"> the story and guide small band of adventurers on their journey to the City of </w:t>
      </w:r>
      <w:proofErr w:type="spellStart"/>
      <w:r>
        <w:rPr>
          <w:rFonts w:ascii="Arial" w:hAnsi="Arial" w:cs="Arial"/>
          <w:sz w:val="24"/>
          <w:szCs w:val="24"/>
        </w:rPr>
        <w:t>Bonkor</w:t>
      </w:r>
      <w:proofErr w:type="spellEnd"/>
      <w:r>
        <w:rPr>
          <w:rFonts w:ascii="Arial" w:hAnsi="Arial" w:cs="Arial"/>
          <w:sz w:val="24"/>
          <w:szCs w:val="24"/>
        </w:rPr>
        <w:t xml:space="preserve">. Along the way, the group will encounter situations printed on the cards. Using one or more objects on the table, </w:t>
      </w:r>
      <w:r w:rsidRPr="00A608DD">
        <w:rPr>
          <w:rFonts w:ascii="Arial" w:hAnsi="Arial" w:cs="Arial"/>
          <w:b/>
          <w:bCs/>
          <w:sz w:val="24"/>
          <w:szCs w:val="24"/>
        </w:rPr>
        <w:t>demonstrate</w:t>
      </w:r>
      <w:r>
        <w:rPr>
          <w:rFonts w:ascii="Arial" w:hAnsi="Arial" w:cs="Arial"/>
          <w:sz w:val="24"/>
          <w:szCs w:val="24"/>
        </w:rPr>
        <w:t xml:space="preserve"> and </w:t>
      </w:r>
      <w:r w:rsidRPr="00A608DD">
        <w:rPr>
          <w:rFonts w:ascii="Arial" w:hAnsi="Arial" w:cs="Arial"/>
          <w:b/>
          <w:bCs/>
          <w:sz w:val="24"/>
          <w:szCs w:val="24"/>
        </w:rPr>
        <w:t xml:space="preserve">describe </w:t>
      </w:r>
      <w:r>
        <w:rPr>
          <w:rFonts w:ascii="Arial" w:hAnsi="Arial" w:cs="Arial"/>
          <w:sz w:val="24"/>
          <w:szCs w:val="24"/>
        </w:rPr>
        <w:t xml:space="preserve">how the objects help the group move beyond the situation. </w:t>
      </w:r>
    </w:p>
    <w:p w14:paraId="5F75C957" w14:textId="329327D2" w:rsidR="00032D0B" w:rsidRDefault="00032D0B" w:rsidP="00BA17FD">
      <w:pPr>
        <w:ind w:firstLine="720"/>
        <w:rPr>
          <w:rFonts w:ascii="Arial" w:hAnsi="Arial" w:cs="Arial"/>
          <w:sz w:val="24"/>
          <w:szCs w:val="24"/>
        </w:rPr>
      </w:pPr>
      <w:r>
        <w:rPr>
          <w:rFonts w:ascii="Arial" w:hAnsi="Arial" w:cs="Arial"/>
          <w:sz w:val="24"/>
          <w:szCs w:val="24"/>
        </w:rPr>
        <w:t>9. Your thinking time begins now.</w:t>
      </w:r>
    </w:p>
    <w:p w14:paraId="7DACAF30" w14:textId="00998CE7" w:rsidR="00032D0B" w:rsidRDefault="00032D0B" w:rsidP="00BA17FD">
      <w:pPr>
        <w:ind w:firstLine="720"/>
        <w:rPr>
          <w:rFonts w:ascii="Arial" w:hAnsi="Arial" w:cs="Arial"/>
          <w:i/>
          <w:iCs/>
          <w:sz w:val="24"/>
          <w:szCs w:val="24"/>
        </w:rPr>
      </w:pPr>
      <w:r>
        <w:rPr>
          <w:rFonts w:ascii="Arial" w:hAnsi="Arial" w:cs="Arial"/>
          <w:sz w:val="24"/>
          <w:szCs w:val="24"/>
        </w:rPr>
        <w:tab/>
      </w:r>
      <w:r w:rsidRPr="00032D0B">
        <w:rPr>
          <w:rFonts w:ascii="Arial" w:hAnsi="Arial" w:cs="Arial"/>
          <w:i/>
          <w:iCs/>
          <w:sz w:val="24"/>
          <w:szCs w:val="24"/>
        </w:rPr>
        <w:t>Judge: flip the first situation card after one minute and begin response time. Any team member can start. Let them decide.</w:t>
      </w:r>
    </w:p>
    <w:p w14:paraId="58668B41" w14:textId="77777777" w:rsidR="00B30722" w:rsidRDefault="00B30722" w:rsidP="00BA17FD">
      <w:pPr>
        <w:ind w:firstLine="720"/>
        <w:rPr>
          <w:rFonts w:ascii="Arial" w:hAnsi="Arial" w:cs="Arial"/>
          <w:i/>
          <w:iCs/>
          <w:sz w:val="24"/>
          <w:szCs w:val="24"/>
        </w:rPr>
      </w:pPr>
    </w:p>
    <w:p w14:paraId="2132370B" w14:textId="77777777" w:rsidR="00B30722" w:rsidRDefault="00B30722" w:rsidP="00BA17FD">
      <w:pPr>
        <w:ind w:firstLine="720"/>
        <w:rPr>
          <w:rFonts w:ascii="Arial" w:hAnsi="Arial" w:cs="Arial"/>
          <w:i/>
          <w:iCs/>
          <w:sz w:val="24"/>
          <w:szCs w:val="24"/>
        </w:rPr>
      </w:pPr>
    </w:p>
    <w:p w14:paraId="16DDCB02" w14:textId="13596E02" w:rsidR="0003349A" w:rsidRPr="00A37DFF" w:rsidRDefault="0003349A" w:rsidP="00A37DFF">
      <w:pPr>
        <w:ind w:firstLine="720"/>
        <w:rPr>
          <w:rFonts w:ascii="Arial" w:hAnsi="Arial" w:cs="Arial"/>
          <w:i/>
          <w:iCs/>
          <w:sz w:val="24"/>
          <w:szCs w:val="24"/>
        </w:rPr>
      </w:pPr>
      <w:r>
        <w:rPr>
          <w:rFonts w:ascii="Arial" w:hAnsi="Arial" w:cs="Arial"/>
          <w:i/>
          <w:iCs/>
          <w:sz w:val="24"/>
          <w:szCs w:val="24"/>
        </w:rPr>
        <w:tab/>
      </w:r>
      <w:r>
        <w:rPr>
          <w:rFonts w:ascii="Arial" w:hAnsi="Arial" w:cs="Arial"/>
          <w:i/>
          <w:iCs/>
          <w:sz w:val="24"/>
          <w:szCs w:val="24"/>
        </w:rPr>
        <w:tab/>
      </w:r>
      <w:r>
        <w:rPr>
          <w:rFonts w:ascii="Arial" w:hAnsi="Arial" w:cs="Arial"/>
          <w:i/>
          <w:iCs/>
          <w:sz w:val="24"/>
          <w:szCs w:val="24"/>
        </w:rPr>
        <w:tab/>
      </w:r>
      <w:r>
        <w:rPr>
          <w:rFonts w:ascii="Arial" w:hAnsi="Arial" w:cs="Arial"/>
          <w:i/>
          <w:iCs/>
          <w:sz w:val="24"/>
          <w:szCs w:val="24"/>
        </w:rPr>
        <w:tab/>
        <w:t xml:space="preserve">    </w:t>
      </w:r>
      <w:r w:rsidR="007E0D3D">
        <w:rPr>
          <w:rFonts w:ascii="Arial" w:hAnsi="Arial" w:cs="Arial"/>
          <w:i/>
          <w:iCs/>
          <w:sz w:val="24"/>
          <w:szCs w:val="24"/>
        </w:rPr>
        <w:t xml:space="preserve">    </w:t>
      </w:r>
      <w:r>
        <w:rPr>
          <w:rFonts w:ascii="Arial" w:hAnsi="Arial" w:cs="Arial"/>
          <w:i/>
          <w:iCs/>
          <w:sz w:val="24"/>
          <w:szCs w:val="24"/>
        </w:rPr>
        <w:t>-1-</w:t>
      </w:r>
    </w:p>
    <w:p w14:paraId="2547583C" w14:textId="0BB09E15" w:rsidR="00B30722" w:rsidRPr="009E4583" w:rsidRDefault="00B30722" w:rsidP="00BA17FD">
      <w:pPr>
        <w:ind w:firstLine="720"/>
        <w:rPr>
          <w:rFonts w:ascii="Arial" w:hAnsi="Arial" w:cs="Arial"/>
          <w:b/>
          <w:bCs/>
          <w:sz w:val="28"/>
          <w:szCs w:val="28"/>
        </w:rPr>
      </w:pPr>
      <w:r w:rsidRPr="009E4583">
        <w:rPr>
          <w:rFonts w:ascii="Arial" w:hAnsi="Arial" w:cs="Arial"/>
          <w:b/>
          <w:bCs/>
          <w:sz w:val="28"/>
          <w:szCs w:val="28"/>
        </w:rPr>
        <w:lastRenderedPageBreak/>
        <w:t>C. FOR JUDGES ONL</w:t>
      </w:r>
      <w:r w:rsidR="00502202" w:rsidRPr="009E4583">
        <w:rPr>
          <w:rFonts w:ascii="Arial" w:hAnsi="Arial" w:cs="Arial"/>
          <w:b/>
          <w:bCs/>
          <w:sz w:val="28"/>
          <w:szCs w:val="28"/>
        </w:rPr>
        <w:t>Y</w:t>
      </w:r>
    </w:p>
    <w:p w14:paraId="36FEABD8" w14:textId="43DF28F6" w:rsidR="00AF2F24" w:rsidRDefault="00AF2F24" w:rsidP="00BA17FD">
      <w:pPr>
        <w:ind w:firstLine="720"/>
        <w:rPr>
          <w:rFonts w:ascii="Arial" w:hAnsi="Arial" w:cs="Arial"/>
          <w:sz w:val="24"/>
          <w:szCs w:val="24"/>
        </w:rPr>
      </w:pPr>
      <w:r w:rsidRPr="00F312A5">
        <w:rPr>
          <w:rFonts w:ascii="Arial" w:hAnsi="Arial" w:cs="Arial"/>
          <w:sz w:val="24"/>
          <w:szCs w:val="24"/>
        </w:rPr>
        <w:t xml:space="preserve">1. One point for quick and common responses. 4 </w:t>
      </w:r>
      <w:r w:rsidR="00F312A5" w:rsidRPr="00F312A5">
        <w:rPr>
          <w:rFonts w:ascii="Arial" w:hAnsi="Arial" w:cs="Arial"/>
          <w:sz w:val="24"/>
          <w:szCs w:val="24"/>
        </w:rPr>
        <w:t>po</w:t>
      </w:r>
      <w:r w:rsidRPr="00F312A5">
        <w:rPr>
          <w:rFonts w:ascii="Arial" w:hAnsi="Arial" w:cs="Arial"/>
          <w:sz w:val="24"/>
          <w:szCs w:val="24"/>
        </w:rPr>
        <w:t xml:space="preserve">ints for creative </w:t>
      </w:r>
      <w:r w:rsidR="00F312A5" w:rsidRPr="00F312A5">
        <w:rPr>
          <w:rFonts w:ascii="Arial" w:hAnsi="Arial" w:cs="Arial"/>
          <w:sz w:val="24"/>
          <w:szCs w:val="24"/>
        </w:rPr>
        <w:t xml:space="preserve">and/or humorous </w:t>
      </w:r>
      <w:r w:rsidRPr="00F312A5">
        <w:rPr>
          <w:rFonts w:ascii="Arial" w:hAnsi="Arial" w:cs="Arial"/>
          <w:sz w:val="24"/>
          <w:szCs w:val="24"/>
        </w:rPr>
        <w:t>responses</w:t>
      </w:r>
    </w:p>
    <w:p w14:paraId="426B2AA3" w14:textId="4DCE996B" w:rsidR="00F312A5" w:rsidRDefault="00F312A5" w:rsidP="00BA17FD">
      <w:pPr>
        <w:ind w:firstLine="720"/>
        <w:rPr>
          <w:rFonts w:ascii="Arial" w:hAnsi="Arial" w:cs="Arial"/>
          <w:sz w:val="24"/>
          <w:szCs w:val="24"/>
        </w:rPr>
      </w:pPr>
      <w:r>
        <w:rPr>
          <w:rFonts w:ascii="Arial" w:hAnsi="Arial" w:cs="Arial"/>
          <w:sz w:val="24"/>
          <w:szCs w:val="24"/>
        </w:rPr>
        <w:t>Situation: Food is lost</w:t>
      </w:r>
    </w:p>
    <w:p w14:paraId="04B36367" w14:textId="48948C61" w:rsidR="00F312A5" w:rsidRDefault="00E567D9" w:rsidP="00BA17FD">
      <w:pPr>
        <w:ind w:firstLine="720"/>
        <w:rPr>
          <w:rFonts w:ascii="Arial" w:hAnsi="Arial" w:cs="Arial"/>
          <w:sz w:val="24"/>
          <w:szCs w:val="24"/>
        </w:rPr>
      </w:pPr>
      <w:r>
        <w:rPr>
          <w:rFonts w:ascii="Arial" w:hAnsi="Arial" w:cs="Arial"/>
          <w:sz w:val="24"/>
          <w:szCs w:val="24"/>
        </w:rPr>
        <w:t xml:space="preserve">   Common response: </w:t>
      </w:r>
      <w:r w:rsidR="00E15A2A">
        <w:rPr>
          <w:rFonts w:ascii="Arial" w:hAnsi="Arial" w:cs="Arial"/>
          <w:sz w:val="24"/>
          <w:szCs w:val="24"/>
        </w:rPr>
        <w:t>someone eats</w:t>
      </w:r>
      <w:r>
        <w:rPr>
          <w:rFonts w:ascii="Arial" w:hAnsi="Arial" w:cs="Arial"/>
          <w:sz w:val="24"/>
          <w:szCs w:val="24"/>
        </w:rPr>
        <w:t xml:space="preserve"> the lemon and </w:t>
      </w:r>
      <w:r w:rsidR="00E15A2A">
        <w:rPr>
          <w:rFonts w:ascii="Arial" w:hAnsi="Arial" w:cs="Arial"/>
          <w:sz w:val="24"/>
          <w:szCs w:val="24"/>
        </w:rPr>
        <w:t xml:space="preserve">they </w:t>
      </w:r>
      <w:r w:rsidR="000A19A1">
        <w:rPr>
          <w:rFonts w:ascii="Arial" w:hAnsi="Arial" w:cs="Arial"/>
          <w:sz w:val="24"/>
          <w:szCs w:val="24"/>
        </w:rPr>
        <w:t xml:space="preserve">continue </w:t>
      </w:r>
      <w:r>
        <w:rPr>
          <w:rFonts w:ascii="Arial" w:hAnsi="Arial" w:cs="Arial"/>
          <w:sz w:val="24"/>
          <w:szCs w:val="24"/>
        </w:rPr>
        <w:t>walk</w:t>
      </w:r>
      <w:r w:rsidR="000A19A1">
        <w:rPr>
          <w:rFonts w:ascii="Arial" w:hAnsi="Arial" w:cs="Arial"/>
          <w:sz w:val="24"/>
          <w:szCs w:val="24"/>
        </w:rPr>
        <w:t>ing</w:t>
      </w:r>
      <w:r>
        <w:rPr>
          <w:rFonts w:ascii="Arial" w:hAnsi="Arial" w:cs="Arial"/>
          <w:sz w:val="24"/>
          <w:szCs w:val="24"/>
        </w:rPr>
        <w:t xml:space="preserve"> along the trail.</w:t>
      </w:r>
    </w:p>
    <w:p w14:paraId="7A9459F9" w14:textId="45670115" w:rsidR="00E567D9" w:rsidRDefault="00E567D9" w:rsidP="00BA17FD">
      <w:pPr>
        <w:ind w:firstLine="720"/>
        <w:rPr>
          <w:rFonts w:ascii="Arial" w:hAnsi="Arial" w:cs="Arial"/>
          <w:sz w:val="24"/>
          <w:szCs w:val="24"/>
        </w:rPr>
      </w:pPr>
      <w:r>
        <w:rPr>
          <w:rFonts w:ascii="Arial" w:hAnsi="Arial" w:cs="Arial"/>
          <w:sz w:val="24"/>
          <w:szCs w:val="24"/>
        </w:rPr>
        <w:t xml:space="preserve">    Creative response: Use the chop sticks</w:t>
      </w:r>
      <w:r w:rsidR="00CB4E8E">
        <w:rPr>
          <w:rFonts w:ascii="Arial" w:hAnsi="Arial" w:cs="Arial"/>
          <w:sz w:val="24"/>
          <w:szCs w:val="24"/>
        </w:rPr>
        <w:t xml:space="preserve"> to “chop up” the lemon so the whole group may </w:t>
      </w:r>
      <w:r w:rsidR="00216CC0">
        <w:rPr>
          <w:rFonts w:ascii="Arial" w:hAnsi="Arial" w:cs="Arial"/>
          <w:sz w:val="24"/>
          <w:szCs w:val="24"/>
        </w:rPr>
        <w:t xml:space="preserve">  </w:t>
      </w:r>
      <w:r w:rsidR="00415C70">
        <w:rPr>
          <w:rFonts w:ascii="Arial" w:hAnsi="Arial" w:cs="Arial"/>
          <w:sz w:val="24"/>
          <w:szCs w:val="24"/>
        </w:rPr>
        <w:t>have some to “</w:t>
      </w:r>
      <w:r w:rsidR="00BA4166">
        <w:rPr>
          <w:rFonts w:ascii="Arial" w:hAnsi="Arial" w:cs="Arial"/>
          <w:sz w:val="24"/>
          <w:szCs w:val="24"/>
        </w:rPr>
        <w:t>pucker up</w:t>
      </w:r>
      <w:r w:rsidR="00415C70">
        <w:rPr>
          <w:rFonts w:ascii="Arial" w:hAnsi="Arial" w:cs="Arial"/>
          <w:sz w:val="24"/>
          <w:szCs w:val="24"/>
        </w:rPr>
        <w:t>”</w:t>
      </w:r>
      <w:r w:rsidR="00BA4166">
        <w:rPr>
          <w:rFonts w:ascii="Arial" w:hAnsi="Arial" w:cs="Arial"/>
          <w:sz w:val="24"/>
          <w:szCs w:val="24"/>
        </w:rPr>
        <w:t xml:space="preserve"> their courage</w:t>
      </w:r>
      <w:r w:rsidR="00216CC0">
        <w:rPr>
          <w:rFonts w:ascii="Arial" w:hAnsi="Arial" w:cs="Arial"/>
          <w:sz w:val="24"/>
          <w:szCs w:val="24"/>
        </w:rPr>
        <w:t xml:space="preserve"> </w:t>
      </w:r>
      <w:r w:rsidR="00BA4166">
        <w:rPr>
          <w:rFonts w:ascii="Arial" w:hAnsi="Arial" w:cs="Arial"/>
          <w:sz w:val="24"/>
          <w:szCs w:val="24"/>
        </w:rPr>
        <w:t>to conquer</w:t>
      </w:r>
      <w:r w:rsidR="00216CC0">
        <w:rPr>
          <w:rFonts w:ascii="Arial" w:hAnsi="Arial" w:cs="Arial"/>
          <w:sz w:val="24"/>
          <w:szCs w:val="24"/>
        </w:rPr>
        <w:t xml:space="preserve"> the mountain ahead.</w:t>
      </w:r>
    </w:p>
    <w:p w14:paraId="5CF7F8F4" w14:textId="4D224A5B" w:rsidR="00203BCA" w:rsidRDefault="00203BCA" w:rsidP="00BA17FD">
      <w:pPr>
        <w:ind w:firstLine="720"/>
        <w:rPr>
          <w:rFonts w:ascii="Arial" w:hAnsi="Arial" w:cs="Arial"/>
          <w:sz w:val="24"/>
          <w:szCs w:val="24"/>
        </w:rPr>
      </w:pPr>
      <w:r>
        <w:rPr>
          <w:rFonts w:ascii="Arial" w:hAnsi="Arial" w:cs="Arial"/>
          <w:sz w:val="24"/>
          <w:szCs w:val="24"/>
        </w:rPr>
        <w:t>Remember the 3 solution elements:</w:t>
      </w:r>
    </w:p>
    <w:p w14:paraId="7834B5B1" w14:textId="215149FA" w:rsidR="00203BCA" w:rsidRDefault="003852FA" w:rsidP="003852FA">
      <w:pPr>
        <w:pStyle w:val="ListParagraph"/>
        <w:numPr>
          <w:ilvl w:val="0"/>
          <w:numId w:val="2"/>
        </w:numPr>
        <w:rPr>
          <w:rFonts w:ascii="Arial" w:hAnsi="Arial" w:cs="Arial"/>
          <w:sz w:val="24"/>
          <w:szCs w:val="24"/>
        </w:rPr>
      </w:pPr>
      <w:r w:rsidRPr="006C3429">
        <w:rPr>
          <w:rFonts w:ascii="Arial" w:hAnsi="Arial" w:cs="Arial"/>
          <w:b/>
          <w:bCs/>
          <w:sz w:val="24"/>
          <w:szCs w:val="24"/>
        </w:rPr>
        <w:t>Create</w:t>
      </w:r>
      <w:r>
        <w:rPr>
          <w:rFonts w:ascii="Arial" w:hAnsi="Arial" w:cs="Arial"/>
          <w:sz w:val="24"/>
          <w:szCs w:val="24"/>
        </w:rPr>
        <w:t xml:space="preserve"> and </w:t>
      </w:r>
      <w:r w:rsidRPr="006C3429">
        <w:rPr>
          <w:rFonts w:ascii="Arial" w:hAnsi="Arial" w:cs="Arial"/>
          <w:b/>
          <w:bCs/>
          <w:sz w:val="24"/>
          <w:szCs w:val="24"/>
        </w:rPr>
        <w:t>continue</w:t>
      </w:r>
      <w:r>
        <w:rPr>
          <w:rFonts w:ascii="Arial" w:hAnsi="Arial" w:cs="Arial"/>
          <w:sz w:val="24"/>
          <w:szCs w:val="24"/>
        </w:rPr>
        <w:t xml:space="preserve"> the story</w:t>
      </w:r>
    </w:p>
    <w:p w14:paraId="12EB5546" w14:textId="47C444FE" w:rsidR="003852FA" w:rsidRDefault="003852FA" w:rsidP="003852FA">
      <w:pPr>
        <w:pStyle w:val="ListParagraph"/>
        <w:numPr>
          <w:ilvl w:val="0"/>
          <w:numId w:val="2"/>
        </w:numPr>
        <w:rPr>
          <w:rFonts w:ascii="Arial" w:hAnsi="Arial" w:cs="Arial"/>
          <w:sz w:val="24"/>
          <w:szCs w:val="24"/>
        </w:rPr>
      </w:pPr>
      <w:r w:rsidRPr="006C3429">
        <w:rPr>
          <w:rFonts w:ascii="Arial" w:hAnsi="Arial" w:cs="Arial"/>
          <w:b/>
          <w:bCs/>
          <w:sz w:val="24"/>
          <w:szCs w:val="24"/>
        </w:rPr>
        <w:t>Describe</w:t>
      </w:r>
      <w:r>
        <w:rPr>
          <w:rFonts w:ascii="Arial" w:hAnsi="Arial" w:cs="Arial"/>
          <w:sz w:val="24"/>
          <w:szCs w:val="24"/>
        </w:rPr>
        <w:t xml:space="preserve"> how the objects relate to the situation</w:t>
      </w:r>
    </w:p>
    <w:p w14:paraId="05324060" w14:textId="264DADD4" w:rsidR="003852FA" w:rsidRDefault="00196022" w:rsidP="003852FA">
      <w:pPr>
        <w:pStyle w:val="ListParagraph"/>
        <w:numPr>
          <w:ilvl w:val="0"/>
          <w:numId w:val="2"/>
        </w:numPr>
        <w:rPr>
          <w:rFonts w:ascii="Arial" w:hAnsi="Arial" w:cs="Arial"/>
          <w:sz w:val="24"/>
          <w:szCs w:val="24"/>
        </w:rPr>
      </w:pPr>
      <w:r w:rsidRPr="006C3429">
        <w:rPr>
          <w:rFonts w:ascii="Arial" w:hAnsi="Arial" w:cs="Arial"/>
          <w:b/>
          <w:bCs/>
          <w:sz w:val="24"/>
          <w:szCs w:val="24"/>
        </w:rPr>
        <w:t>Demonstrate</w:t>
      </w:r>
      <w:r>
        <w:rPr>
          <w:rFonts w:ascii="Arial" w:hAnsi="Arial" w:cs="Arial"/>
          <w:sz w:val="24"/>
          <w:szCs w:val="24"/>
        </w:rPr>
        <w:t xml:space="preserve"> how the objects work in the situation</w:t>
      </w:r>
    </w:p>
    <w:p w14:paraId="2DBF5971" w14:textId="77777777" w:rsidR="006F259F" w:rsidRDefault="006F259F" w:rsidP="00196022">
      <w:pPr>
        <w:rPr>
          <w:rFonts w:ascii="Arial" w:hAnsi="Arial" w:cs="Arial"/>
          <w:sz w:val="24"/>
          <w:szCs w:val="24"/>
        </w:rPr>
      </w:pPr>
    </w:p>
    <w:p w14:paraId="16A71417" w14:textId="6F871F0E" w:rsidR="00196022" w:rsidRDefault="00196022" w:rsidP="00196022">
      <w:pPr>
        <w:rPr>
          <w:rFonts w:ascii="Arial" w:hAnsi="Arial" w:cs="Arial"/>
          <w:sz w:val="24"/>
          <w:szCs w:val="24"/>
        </w:rPr>
      </w:pPr>
      <w:r>
        <w:rPr>
          <w:rFonts w:ascii="Arial" w:hAnsi="Arial" w:cs="Arial"/>
          <w:sz w:val="24"/>
          <w:szCs w:val="24"/>
        </w:rPr>
        <w:t>2. Items on the tabl</w:t>
      </w:r>
      <w:r w:rsidR="00074DC1">
        <w:rPr>
          <w:rFonts w:ascii="Arial" w:hAnsi="Arial" w:cs="Arial"/>
          <w:sz w:val="24"/>
          <w:szCs w:val="24"/>
        </w:rPr>
        <w:t>e:</w:t>
      </w:r>
    </w:p>
    <w:p w14:paraId="42F26FF6" w14:textId="39279345" w:rsidR="00074DC1" w:rsidRDefault="00074DC1" w:rsidP="00196022">
      <w:pPr>
        <w:rPr>
          <w:rFonts w:ascii="Arial" w:hAnsi="Arial" w:cs="Arial"/>
          <w:sz w:val="24"/>
          <w:szCs w:val="24"/>
        </w:rPr>
      </w:pPr>
      <w:r>
        <w:rPr>
          <w:rFonts w:ascii="Arial" w:hAnsi="Arial" w:cs="Arial"/>
          <w:sz w:val="24"/>
          <w:szCs w:val="24"/>
        </w:rPr>
        <w:tab/>
      </w:r>
      <w:r w:rsidR="00EB25CF">
        <w:rPr>
          <w:rFonts w:ascii="Arial" w:hAnsi="Arial" w:cs="Arial"/>
          <w:sz w:val="24"/>
          <w:szCs w:val="24"/>
        </w:rPr>
        <w:t>Rubber</w:t>
      </w:r>
      <w:r>
        <w:rPr>
          <w:rFonts w:ascii="Arial" w:hAnsi="Arial" w:cs="Arial"/>
          <w:sz w:val="24"/>
          <w:szCs w:val="24"/>
        </w:rPr>
        <w:t xml:space="preserve"> ducky, bungee cord, drinking straw, masking tape, </w:t>
      </w:r>
      <w:r w:rsidR="00EB25CF">
        <w:rPr>
          <w:rFonts w:ascii="Arial" w:hAnsi="Arial" w:cs="Arial"/>
          <w:sz w:val="24"/>
          <w:szCs w:val="24"/>
        </w:rPr>
        <w:t xml:space="preserve">fresh </w:t>
      </w:r>
      <w:r>
        <w:rPr>
          <w:rFonts w:ascii="Arial" w:hAnsi="Arial" w:cs="Arial"/>
          <w:sz w:val="24"/>
          <w:szCs w:val="24"/>
        </w:rPr>
        <w:t>lemon,</w:t>
      </w:r>
      <w:r w:rsidR="00EB25CF">
        <w:rPr>
          <w:rFonts w:ascii="Arial" w:hAnsi="Arial" w:cs="Arial"/>
          <w:sz w:val="24"/>
          <w:szCs w:val="24"/>
        </w:rPr>
        <w:t xml:space="preserve"> rubber band, paper cup, chopsticks, plastic spoon, binder clip.</w:t>
      </w:r>
    </w:p>
    <w:p w14:paraId="24AC5B1E" w14:textId="63AEE2AE" w:rsidR="00EB25CF" w:rsidRPr="00EB25CF" w:rsidRDefault="00EB25CF" w:rsidP="00196022">
      <w:pPr>
        <w:rPr>
          <w:rFonts w:ascii="Arial" w:hAnsi="Arial" w:cs="Arial"/>
          <w:i/>
          <w:iCs/>
          <w:sz w:val="24"/>
          <w:szCs w:val="24"/>
        </w:rPr>
      </w:pPr>
      <w:r>
        <w:rPr>
          <w:rFonts w:ascii="Arial" w:hAnsi="Arial" w:cs="Arial"/>
          <w:sz w:val="24"/>
          <w:szCs w:val="24"/>
        </w:rPr>
        <w:tab/>
      </w:r>
      <w:r w:rsidRPr="00EB25CF">
        <w:rPr>
          <w:rFonts w:ascii="Arial" w:hAnsi="Arial" w:cs="Arial"/>
          <w:i/>
          <w:iCs/>
          <w:sz w:val="24"/>
          <w:szCs w:val="24"/>
        </w:rPr>
        <w:t>NOTE: The items may vary from the above list</w:t>
      </w:r>
    </w:p>
    <w:p w14:paraId="76FBCCFF" w14:textId="77777777" w:rsidR="006F259F" w:rsidRDefault="006F259F" w:rsidP="008448CE">
      <w:pPr>
        <w:rPr>
          <w:rFonts w:ascii="Arial" w:hAnsi="Arial" w:cs="Arial"/>
          <w:sz w:val="24"/>
          <w:szCs w:val="24"/>
        </w:rPr>
      </w:pPr>
    </w:p>
    <w:p w14:paraId="45C3FBED" w14:textId="20D7198C" w:rsidR="008448CE" w:rsidRDefault="008448CE" w:rsidP="008448CE">
      <w:pPr>
        <w:rPr>
          <w:rFonts w:ascii="Arial" w:hAnsi="Arial" w:cs="Arial"/>
          <w:sz w:val="24"/>
          <w:szCs w:val="24"/>
        </w:rPr>
      </w:pPr>
      <w:r>
        <w:rPr>
          <w:rFonts w:ascii="Arial" w:hAnsi="Arial" w:cs="Arial"/>
          <w:sz w:val="24"/>
          <w:szCs w:val="24"/>
        </w:rPr>
        <w:t>3. Words/situations printed on the index cards:</w:t>
      </w:r>
    </w:p>
    <w:p w14:paraId="110822DD" w14:textId="4F692A30" w:rsidR="008448CE" w:rsidRDefault="00FE136E" w:rsidP="008448CE">
      <w:pPr>
        <w:rPr>
          <w:rFonts w:ascii="Arial" w:hAnsi="Arial" w:cs="Arial"/>
          <w:sz w:val="24"/>
          <w:szCs w:val="24"/>
        </w:rPr>
      </w:pPr>
      <w:r>
        <w:rPr>
          <w:rFonts w:ascii="Arial" w:hAnsi="Arial" w:cs="Arial"/>
          <w:sz w:val="24"/>
          <w:szCs w:val="24"/>
        </w:rPr>
        <w:tab/>
        <w:t xml:space="preserve">Fire, dark forest, getting lost, flood, flowers, illness, witch, stream, </w:t>
      </w:r>
      <w:r w:rsidR="00782012">
        <w:rPr>
          <w:rFonts w:ascii="Arial" w:hAnsi="Arial" w:cs="Arial"/>
          <w:sz w:val="24"/>
          <w:szCs w:val="24"/>
        </w:rPr>
        <w:t>angry</w:t>
      </w:r>
      <w:r>
        <w:rPr>
          <w:rFonts w:ascii="Arial" w:hAnsi="Arial" w:cs="Arial"/>
          <w:sz w:val="24"/>
          <w:szCs w:val="24"/>
        </w:rPr>
        <w:t xml:space="preserve"> mob, hole in shoe, edge of cliff, swinging foot bridg</w:t>
      </w:r>
      <w:r w:rsidR="00683FF3">
        <w:rPr>
          <w:rFonts w:ascii="Arial" w:hAnsi="Arial" w:cs="Arial"/>
          <w:sz w:val="24"/>
          <w:szCs w:val="24"/>
        </w:rPr>
        <w:t xml:space="preserve">e, cave entrance, treasure map, dragon, </w:t>
      </w:r>
      <w:r w:rsidR="00C16754">
        <w:rPr>
          <w:rFonts w:ascii="Arial" w:hAnsi="Arial" w:cs="Arial"/>
          <w:sz w:val="24"/>
          <w:szCs w:val="24"/>
        </w:rPr>
        <w:t>rockslide</w:t>
      </w:r>
      <w:r w:rsidR="00683FF3">
        <w:rPr>
          <w:rFonts w:ascii="Arial" w:hAnsi="Arial" w:cs="Arial"/>
          <w:sz w:val="24"/>
          <w:szCs w:val="24"/>
        </w:rPr>
        <w:t xml:space="preserve">, </w:t>
      </w:r>
      <w:r w:rsidR="00782012">
        <w:rPr>
          <w:rFonts w:ascii="Arial" w:hAnsi="Arial" w:cs="Arial"/>
          <w:sz w:val="24"/>
          <w:szCs w:val="24"/>
        </w:rPr>
        <w:t>angry</w:t>
      </w:r>
      <w:r w:rsidR="00683FF3">
        <w:rPr>
          <w:rFonts w:ascii="Arial" w:hAnsi="Arial" w:cs="Arial"/>
          <w:sz w:val="24"/>
          <w:szCs w:val="24"/>
        </w:rPr>
        <w:t xml:space="preserve"> squirrels, lost food, mosquitoes, trout-filled river, mysterious tower, friendly </w:t>
      </w:r>
      <w:r w:rsidR="00782012">
        <w:rPr>
          <w:rFonts w:ascii="Arial" w:hAnsi="Arial" w:cs="Arial"/>
          <w:sz w:val="24"/>
          <w:szCs w:val="24"/>
        </w:rPr>
        <w:t>strangers</w:t>
      </w:r>
      <w:r w:rsidR="00683FF3">
        <w:rPr>
          <w:rFonts w:ascii="Arial" w:hAnsi="Arial" w:cs="Arial"/>
          <w:sz w:val="24"/>
          <w:szCs w:val="24"/>
        </w:rPr>
        <w:t>, long-lost brother.</w:t>
      </w:r>
    </w:p>
    <w:p w14:paraId="1472CC69" w14:textId="6ECCD8E8" w:rsidR="00782012" w:rsidRPr="0097359C" w:rsidRDefault="00782012" w:rsidP="008448CE">
      <w:pPr>
        <w:rPr>
          <w:rFonts w:ascii="Arial" w:hAnsi="Arial" w:cs="Arial"/>
          <w:i/>
          <w:iCs/>
          <w:sz w:val="24"/>
          <w:szCs w:val="24"/>
        </w:rPr>
      </w:pPr>
      <w:r>
        <w:rPr>
          <w:rFonts w:ascii="Arial" w:hAnsi="Arial" w:cs="Arial"/>
          <w:sz w:val="24"/>
          <w:szCs w:val="24"/>
        </w:rPr>
        <w:tab/>
      </w:r>
      <w:r w:rsidRPr="0097359C">
        <w:rPr>
          <w:rFonts w:ascii="Arial" w:hAnsi="Arial" w:cs="Arial"/>
          <w:i/>
          <w:iCs/>
          <w:sz w:val="24"/>
          <w:szCs w:val="24"/>
        </w:rPr>
        <w:t>NOTE: The situations may vary from the above list</w:t>
      </w:r>
      <w:r w:rsidR="0097359C" w:rsidRPr="0097359C">
        <w:rPr>
          <w:rFonts w:ascii="Arial" w:hAnsi="Arial" w:cs="Arial"/>
          <w:i/>
          <w:iCs/>
          <w:sz w:val="24"/>
          <w:szCs w:val="24"/>
        </w:rPr>
        <w:t>.</w:t>
      </w:r>
    </w:p>
    <w:p w14:paraId="1D5CC55F" w14:textId="77777777" w:rsidR="006F259F" w:rsidRDefault="006F259F" w:rsidP="008448CE">
      <w:pPr>
        <w:rPr>
          <w:rFonts w:ascii="Arial" w:hAnsi="Arial" w:cs="Arial"/>
          <w:sz w:val="24"/>
          <w:szCs w:val="24"/>
        </w:rPr>
      </w:pPr>
    </w:p>
    <w:p w14:paraId="704787C3" w14:textId="34F45B3B" w:rsidR="0097359C" w:rsidRPr="00F312A5" w:rsidRDefault="0097359C" w:rsidP="008448CE">
      <w:pPr>
        <w:rPr>
          <w:rFonts w:ascii="Arial" w:hAnsi="Arial" w:cs="Arial"/>
          <w:sz w:val="24"/>
          <w:szCs w:val="24"/>
        </w:rPr>
      </w:pPr>
      <w:r>
        <w:rPr>
          <w:rFonts w:ascii="Arial" w:hAnsi="Arial" w:cs="Arial"/>
          <w:sz w:val="24"/>
          <w:szCs w:val="24"/>
        </w:rPr>
        <w:t>4. The situation cards can be mixed up. There is no order to the cards.</w:t>
      </w:r>
    </w:p>
    <w:p w14:paraId="74E2A2E3" w14:textId="77777777" w:rsidR="00502202" w:rsidRPr="00502202" w:rsidRDefault="00502202" w:rsidP="00BA17FD">
      <w:pPr>
        <w:ind w:firstLine="720"/>
        <w:rPr>
          <w:rFonts w:ascii="Arial" w:hAnsi="Arial" w:cs="Arial"/>
          <w:b/>
          <w:bCs/>
          <w:sz w:val="24"/>
          <w:szCs w:val="24"/>
        </w:rPr>
      </w:pPr>
    </w:p>
    <w:p w14:paraId="789694ED" w14:textId="77777777" w:rsidR="00502202" w:rsidRPr="00502202" w:rsidRDefault="00502202" w:rsidP="00BA17FD">
      <w:pPr>
        <w:ind w:firstLine="720"/>
        <w:rPr>
          <w:rFonts w:ascii="Arial" w:hAnsi="Arial" w:cs="Arial"/>
          <w:sz w:val="24"/>
          <w:szCs w:val="24"/>
        </w:rPr>
      </w:pPr>
    </w:p>
    <w:p w14:paraId="02EC9887" w14:textId="77777777" w:rsidR="00BA17FD" w:rsidRDefault="00BA17FD" w:rsidP="00BA17FD">
      <w:pPr>
        <w:rPr>
          <w:rFonts w:ascii="Arial" w:hAnsi="Arial" w:cs="Arial"/>
          <w:i/>
          <w:iCs/>
          <w:sz w:val="24"/>
          <w:szCs w:val="24"/>
        </w:rPr>
      </w:pPr>
    </w:p>
    <w:p w14:paraId="23D0DBBC" w14:textId="77777777" w:rsidR="00AE2B68" w:rsidRDefault="00AE2B68" w:rsidP="00BA17FD">
      <w:pPr>
        <w:rPr>
          <w:rFonts w:ascii="Arial" w:hAnsi="Arial" w:cs="Arial"/>
          <w:i/>
          <w:iCs/>
          <w:sz w:val="24"/>
          <w:szCs w:val="24"/>
        </w:rPr>
      </w:pPr>
    </w:p>
    <w:p w14:paraId="42E1CFE8" w14:textId="77777777" w:rsidR="00AE2B68" w:rsidRDefault="00AE2B68" w:rsidP="00BA17FD">
      <w:pPr>
        <w:rPr>
          <w:rFonts w:ascii="Arial" w:hAnsi="Arial" w:cs="Arial"/>
          <w:i/>
          <w:iCs/>
          <w:sz w:val="24"/>
          <w:szCs w:val="24"/>
        </w:rPr>
      </w:pPr>
    </w:p>
    <w:p w14:paraId="4DBCD875" w14:textId="77777777" w:rsidR="00AE2B68" w:rsidRDefault="00AE2B68" w:rsidP="00BA17FD">
      <w:pPr>
        <w:rPr>
          <w:rFonts w:ascii="Arial" w:hAnsi="Arial" w:cs="Arial"/>
          <w:i/>
          <w:iCs/>
          <w:sz w:val="24"/>
          <w:szCs w:val="24"/>
        </w:rPr>
      </w:pPr>
    </w:p>
    <w:p w14:paraId="17F6AAE8" w14:textId="77777777" w:rsidR="00AE2B68" w:rsidRDefault="00AE2B68" w:rsidP="00BA17FD">
      <w:pPr>
        <w:rPr>
          <w:rFonts w:ascii="Arial" w:hAnsi="Arial" w:cs="Arial"/>
          <w:i/>
          <w:iCs/>
          <w:sz w:val="24"/>
          <w:szCs w:val="24"/>
        </w:rPr>
      </w:pPr>
    </w:p>
    <w:p w14:paraId="4D4DEBDF" w14:textId="77777777" w:rsidR="00AE2B68" w:rsidRDefault="00AE2B68" w:rsidP="00BA17FD">
      <w:pPr>
        <w:rPr>
          <w:rFonts w:ascii="Arial" w:hAnsi="Arial" w:cs="Arial"/>
          <w:i/>
          <w:iCs/>
          <w:sz w:val="24"/>
          <w:szCs w:val="24"/>
        </w:rPr>
      </w:pPr>
    </w:p>
    <w:p w14:paraId="6961559A" w14:textId="765BC8AF" w:rsidR="00AE2B68" w:rsidRDefault="00AE2B68" w:rsidP="00BA17FD">
      <w:pPr>
        <w:rPr>
          <w:rFonts w:ascii="Arial" w:hAnsi="Arial" w:cs="Arial"/>
          <w:i/>
          <w:iCs/>
          <w:sz w:val="24"/>
          <w:szCs w:val="24"/>
        </w:rPr>
      </w:pPr>
      <w:r>
        <w:rPr>
          <w:rFonts w:ascii="Arial" w:hAnsi="Arial" w:cs="Arial"/>
          <w:i/>
          <w:iCs/>
          <w:sz w:val="24"/>
          <w:szCs w:val="24"/>
        </w:rPr>
        <w:tab/>
      </w:r>
      <w:r>
        <w:rPr>
          <w:rFonts w:ascii="Arial" w:hAnsi="Arial" w:cs="Arial"/>
          <w:i/>
          <w:iCs/>
          <w:sz w:val="24"/>
          <w:szCs w:val="24"/>
        </w:rPr>
        <w:tab/>
      </w:r>
      <w:r>
        <w:rPr>
          <w:rFonts w:ascii="Arial" w:hAnsi="Arial" w:cs="Arial"/>
          <w:i/>
          <w:iCs/>
          <w:sz w:val="24"/>
          <w:szCs w:val="24"/>
        </w:rPr>
        <w:tab/>
      </w:r>
      <w:r>
        <w:rPr>
          <w:rFonts w:ascii="Arial" w:hAnsi="Arial" w:cs="Arial"/>
          <w:i/>
          <w:iCs/>
          <w:sz w:val="24"/>
          <w:szCs w:val="24"/>
        </w:rPr>
        <w:tab/>
      </w:r>
      <w:r>
        <w:rPr>
          <w:rFonts w:ascii="Arial" w:hAnsi="Arial" w:cs="Arial"/>
          <w:i/>
          <w:iCs/>
          <w:sz w:val="24"/>
          <w:szCs w:val="24"/>
        </w:rPr>
        <w:tab/>
      </w:r>
      <w:r>
        <w:rPr>
          <w:rFonts w:ascii="Arial" w:hAnsi="Arial" w:cs="Arial"/>
          <w:i/>
          <w:iCs/>
          <w:sz w:val="24"/>
          <w:szCs w:val="24"/>
        </w:rPr>
        <w:tab/>
        <w:t>-2-</w:t>
      </w:r>
    </w:p>
    <w:p w14:paraId="22922A18" w14:textId="77777777" w:rsidR="00910FB3" w:rsidRDefault="00910FB3" w:rsidP="00BA17FD">
      <w:pPr>
        <w:rPr>
          <w:rFonts w:ascii="Arial" w:hAnsi="Arial" w:cs="Arial"/>
          <w:i/>
          <w:iCs/>
          <w:sz w:val="24"/>
          <w:szCs w:val="24"/>
        </w:rPr>
      </w:pPr>
    </w:p>
    <w:p w14:paraId="1A1CFCC2" w14:textId="432F20EF" w:rsidR="00424BD5" w:rsidRPr="008E5B24" w:rsidRDefault="00D42A8B" w:rsidP="00BA17FD">
      <w:pPr>
        <w:rPr>
          <w:rFonts w:ascii="Arial" w:hAnsi="Arial" w:cs="Arial"/>
          <w:b/>
          <w:bCs/>
          <w:sz w:val="40"/>
          <w:szCs w:val="40"/>
        </w:rPr>
      </w:pPr>
      <w:r w:rsidRPr="008E5B24">
        <w:rPr>
          <w:rFonts w:ascii="Arial" w:hAnsi="Arial" w:cs="Arial"/>
          <w:b/>
          <w:bCs/>
          <w:noProof/>
          <w:sz w:val="40"/>
          <w:szCs w:val="40"/>
        </w:rPr>
        <w:lastRenderedPageBreak/>
        <w:drawing>
          <wp:anchor distT="0" distB="0" distL="114300" distR="114300" simplePos="0" relativeHeight="251660288" behindDoc="1" locked="0" layoutInCell="1" allowOverlap="1" wp14:anchorId="6B392FE4" wp14:editId="6FFE3383">
            <wp:simplePos x="0" y="0"/>
            <wp:positionH relativeFrom="margin">
              <wp:posOffset>4648200</wp:posOffset>
            </wp:positionH>
            <wp:positionV relativeFrom="paragraph">
              <wp:posOffset>0</wp:posOffset>
            </wp:positionV>
            <wp:extent cx="2042160" cy="762635"/>
            <wp:effectExtent l="0" t="0" r="0" b="0"/>
            <wp:wrapTight wrapText="bothSides">
              <wp:wrapPolygon edited="0">
                <wp:start x="0" y="0"/>
                <wp:lineTo x="0" y="21042"/>
                <wp:lineTo x="21358" y="21042"/>
                <wp:lineTo x="21358" y="0"/>
                <wp:lineTo x="0" y="0"/>
              </wp:wrapPolygon>
            </wp:wrapTight>
            <wp:docPr id="1528527898"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568832" name="Picture 1" descr="A blue and white logo&#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42160" cy="762635"/>
                    </a:xfrm>
                    <a:prstGeom prst="rect">
                      <a:avLst/>
                    </a:prstGeom>
                  </pic:spPr>
                </pic:pic>
              </a:graphicData>
            </a:graphic>
            <wp14:sizeRelH relativeFrom="margin">
              <wp14:pctWidth>0</wp14:pctWidth>
            </wp14:sizeRelH>
            <wp14:sizeRelV relativeFrom="margin">
              <wp14:pctHeight>0</wp14:pctHeight>
            </wp14:sizeRelV>
          </wp:anchor>
        </w:drawing>
      </w:r>
      <w:r w:rsidRPr="008E5B24">
        <w:rPr>
          <w:rFonts w:ascii="Arial" w:hAnsi="Arial" w:cs="Arial"/>
          <w:b/>
          <w:bCs/>
          <w:sz w:val="40"/>
          <w:szCs w:val="40"/>
        </w:rPr>
        <w:t xml:space="preserve">Combination Verbal/Hands-On </w:t>
      </w:r>
      <w:r w:rsidR="00806F02">
        <w:rPr>
          <w:rFonts w:ascii="Arial" w:hAnsi="Arial" w:cs="Arial"/>
          <w:b/>
          <w:bCs/>
          <w:sz w:val="40"/>
          <w:szCs w:val="40"/>
        </w:rPr>
        <w:t xml:space="preserve">Spontaneous </w:t>
      </w:r>
      <w:r w:rsidRPr="008E5B24">
        <w:rPr>
          <w:rFonts w:ascii="Arial" w:hAnsi="Arial" w:cs="Arial"/>
          <w:b/>
          <w:bCs/>
          <w:sz w:val="40"/>
          <w:szCs w:val="40"/>
        </w:rPr>
        <w:t xml:space="preserve">Problem: </w:t>
      </w:r>
    </w:p>
    <w:p w14:paraId="75562726" w14:textId="0F2A9762" w:rsidR="0088071B" w:rsidRPr="001F3683" w:rsidRDefault="00E50FC6" w:rsidP="0088071B">
      <w:pPr>
        <w:rPr>
          <w:rFonts w:ascii="Arial" w:hAnsi="Arial" w:cs="Arial"/>
          <w:b/>
          <w:bCs/>
          <w:sz w:val="40"/>
          <w:szCs w:val="40"/>
        </w:rPr>
      </w:pPr>
      <w:r w:rsidRPr="001F3683">
        <w:rPr>
          <w:rFonts w:ascii="Arial" w:hAnsi="Arial" w:cs="Arial"/>
          <w:b/>
          <w:bCs/>
          <w:sz w:val="40"/>
          <w:szCs w:val="40"/>
        </w:rPr>
        <w:t xml:space="preserve">TEAM  COPY </w:t>
      </w:r>
      <w:r w:rsidR="00DC2FD8" w:rsidRPr="001F3683">
        <w:rPr>
          <w:rFonts w:ascii="Arial" w:hAnsi="Arial" w:cs="Arial"/>
          <w:b/>
          <w:bCs/>
          <w:sz w:val="40"/>
          <w:szCs w:val="40"/>
        </w:rPr>
        <w:t>–</w:t>
      </w:r>
      <w:r w:rsidRPr="001F3683">
        <w:rPr>
          <w:rFonts w:ascii="Arial" w:hAnsi="Arial" w:cs="Arial"/>
          <w:b/>
          <w:bCs/>
          <w:sz w:val="40"/>
          <w:szCs w:val="40"/>
        </w:rPr>
        <w:t xml:space="preserve"> </w:t>
      </w:r>
      <w:r w:rsidR="00D42A8B" w:rsidRPr="001F3683">
        <w:rPr>
          <w:rFonts w:ascii="Arial" w:hAnsi="Arial" w:cs="Arial"/>
          <w:b/>
          <w:bCs/>
          <w:i/>
          <w:iCs/>
          <w:sz w:val="40"/>
          <w:szCs w:val="40"/>
        </w:rPr>
        <w:t>The</w:t>
      </w:r>
      <w:r w:rsidR="00DC2FD8" w:rsidRPr="001F3683">
        <w:rPr>
          <w:rFonts w:ascii="Arial" w:hAnsi="Arial" w:cs="Arial"/>
          <w:b/>
          <w:bCs/>
          <w:i/>
          <w:iCs/>
          <w:sz w:val="40"/>
          <w:szCs w:val="40"/>
        </w:rPr>
        <w:t xml:space="preserve"> H</w:t>
      </w:r>
      <w:r w:rsidR="00D42A8B" w:rsidRPr="001F3683">
        <w:rPr>
          <w:rFonts w:ascii="Arial" w:hAnsi="Arial" w:cs="Arial"/>
          <w:b/>
          <w:bCs/>
          <w:i/>
          <w:iCs/>
          <w:sz w:val="40"/>
          <w:szCs w:val="40"/>
        </w:rPr>
        <w:t>eroes’ Journey</w:t>
      </w:r>
      <w:r w:rsidR="00D42A8B" w:rsidRPr="001F3683">
        <w:rPr>
          <w:rFonts w:ascii="Arial" w:hAnsi="Arial" w:cs="Arial"/>
          <w:b/>
          <w:bCs/>
          <w:sz w:val="40"/>
          <w:szCs w:val="40"/>
        </w:rPr>
        <w:t xml:space="preserve"> </w:t>
      </w:r>
    </w:p>
    <w:p w14:paraId="537A1C39" w14:textId="56466E3D" w:rsidR="00D1137D" w:rsidRPr="00657526" w:rsidRDefault="00657526" w:rsidP="00657526">
      <w:pPr>
        <w:rPr>
          <w:rFonts w:ascii="Arial" w:hAnsi="Arial" w:cs="Arial"/>
          <w:sz w:val="32"/>
          <w:szCs w:val="32"/>
        </w:rPr>
      </w:pPr>
      <w:r>
        <w:rPr>
          <w:rFonts w:ascii="Arial" w:hAnsi="Arial" w:cs="Arial"/>
          <w:sz w:val="32"/>
          <w:szCs w:val="32"/>
        </w:rPr>
        <w:t>1.</w:t>
      </w:r>
      <w:r w:rsidR="0088071B" w:rsidRPr="00657526">
        <w:rPr>
          <w:rFonts w:ascii="Arial" w:hAnsi="Arial" w:cs="Arial"/>
          <w:sz w:val="32"/>
          <w:szCs w:val="32"/>
        </w:rPr>
        <w:t>You will have 1 minute to think</w:t>
      </w:r>
      <w:r w:rsidR="004E6E4D">
        <w:rPr>
          <w:rFonts w:ascii="Arial" w:hAnsi="Arial" w:cs="Arial"/>
          <w:sz w:val="32"/>
          <w:szCs w:val="32"/>
        </w:rPr>
        <w:t xml:space="preserve"> </w:t>
      </w:r>
      <w:r w:rsidR="00F11363" w:rsidRPr="00657526">
        <w:rPr>
          <w:rFonts w:ascii="Arial" w:hAnsi="Arial" w:cs="Arial"/>
          <w:sz w:val="32"/>
          <w:szCs w:val="32"/>
        </w:rPr>
        <w:t>and 4 minutes to respond. You may ask questions at any time, but the clock will continue.</w:t>
      </w:r>
    </w:p>
    <w:p w14:paraId="2F6E7BE6" w14:textId="4DC2A9E2" w:rsidR="00BF768F" w:rsidRPr="00657526" w:rsidRDefault="00657526" w:rsidP="00657526">
      <w:pPr>
        <w:rPr>
          <w:rFonts w:ascii="Arial" w:hAnsi="Arial" w:cs="Arial"/>
          <w:sz w:val="32"/>
          <w:szCs w:val="32"/>
        </w:rPr>
      </w:pPr>
      <w:r>
        <w:rPr>
          <w:rFonts w:ascii="Arial" w:hAnsi="Arial" w:cs="Arial"/>
          <w:sz w:val="32"/>
          <w:szCs w:val="32"/>
        </w:rPr>
        <w:t>2.</w:t>
      </w:r>
      <w:r w:rsidR="00D1137D" w:rsidRPr="00657526">
        <w:rPr>
          <w:rFonts w:ascii="Arial" w:hAnsi="Arial" w:cs="Arial"/>
          <w:sz w:val="32"/>
          <w:szCs w:val="32"/>
        </w:rPr>
        <w:t xml:space="preserve">You will receive 1 point for each common response. You will receive 4 points for creative and/or </w:t>
      </w:r>
      <w:r w:rsidR="00535858" w:rsidRPr="00657526">
        <w:rPr>
          <w:rFonts w:ascii="Arial" w:hAnsi="Arial" w:cs="Arial"/>
          <w:sz w:val="32"/>
          <w:szCs w:val="32"/>
        </w:rPr>
        <w:t>humorous</w:t>
      </w:r>
      <w:r w:rsidR="00D1137D" w:rsidRPr="00657526">
        <w:rPr>
          <w:rFonts w:ascii="Arial" w:hAnsi="Arial" w:cs="Arial"/>
          <w:sz w:val="32"/>
          <w:szCs w:val="32"/>
        </w:rPr>
        <w:t xml:space="preserve"> responses</w:t>
      </w:r>
      <w:r w:rsidR="00535858" w:rsidRPr="00657526">
        <w:rPr>
          <w:rFonts w:ascii="Arial" w:hAnsi="Arial" w:cs="Arial"/>
          <w:sz w:val="32"/>
          <w:szCs w:val="32"/>
        </w:rPr>
        <w:t>.</w:t>
      </w:r>
      <w:r w:rsidR="00D42A8B" w:rsidRPr="00657526">
        <w:rPr>
          <w:rFonts w:ascii="Arial" w:hAnsi="Arial" w:cs="Arial"/>
          <w:sz w:val="32"/>
          <w:szCs w:val="32"/>
        </w:rPr>
        <w:tab/>
      </w:r>
    </w:p>
    <w:p w14:paraId="3976A603" w14:textId="6FCB5A77" w:rsidR="003B5689" w:rsidRPr="008E5B24" w:rsidRDefault="00DD6455" w:rsidP="00DD6455">
      <w:pPr>
        <w:rPr>
          <w:rFonts w:ascii="Arial" w:hAnsi="Arial" w:cs="Arial"/>
          <w:sz w:val="32"/>
          <w:szCs w:val="32"/>
        </w:rPr>
      </w:pPr>
      <w:r w:rsidRPr="008E5B24">
        <w:rPr>
          <w:rFonts w:ascii="Arial" w:hAnsi="Arial" w:cs="Arial"/>
          <w:sz w:val="32"/>
          <w:szCs w:val="32"/>
        </w:rPr>
        <w:t xml:space="preserve">3. </w:t>
      </w:r>
      <w:r w:rsidR="00535858" w:rsidRPr="008E5B24">
        <w:rPr>
          <w:rFonts w:ascii="Arial" w:hAnsi="Arial" w:cs="Arial"/>
          <w:sz w:val="32"/>
          <w:szCs w:val="32"/>
        </w:rPr>
        <w:t>Scattered on the table are 35 puff ball response tokens.</w:t>
      </w:r>
      <w:r w:rsidR="003B5689" w:rsidRPr="008E5B24">
        <w:rPr>
          <w:rFonts w:ascii="Arial" w:hAnsi="Arial" w:cs="Arial"/>
          <w:sz w:val="32"/>
          <w:szCs w:val="32"/>
        </w:rPr>
        <w:t xml:space="preserve"> A team member must place one of the tokens in the container before giving a response. Team members may respond in any order. Individual team members may give as many or few responses as the team wishes.</w:t>
      </w:r>
    </w:p>
    <w:p w14:paraId="17CBA56C" w14:textId="77777777" w:rsidR="003B5689" w:rsidRPr="008E5B24" w:rsidRDefault="003B5689" w:rsidP="00657526">
      <w:pPr>
        <w:rPr>
          <w:rFonts w:ascii="Arial" w:hAnsi="Arial" w:cs="Arial"/>
          <w:sz w:val="32"/>
          <w:szCs w:val="32"/>
        </w:rPr>
      </w:pPr>
      <w:r w:rsidRPr="008E5B24">
        <w:rPr>
          <w:rFonts w:ascii="Arial" w:hAnsi="Arial" w:cs="Arial"/>
          <w:sz w:val="32"/>
          <w:szCs w:val="32"/>
        </w:rPr>
        <w:t>4. Once time begins, it will not stop. If the judge asks you to repeat a response, time will continue. Speak loudly and clearly.</w:t>
      </w:r>
    </w:p>
    <w:p w14:paraId="7A95DC06" w14:textId="77777777" w:rsidR="003B5689" w:rsidRPr="008E5B24" w:rsidRDefault="003B5689" w:rsidP="00657526">
      <w:pPr>
        <w:rPr>
          <w:rFonts w:ascii="Arial" w:hAnsi="Arial" w:cs="Arial"/>
          <w:sz w:val="32"/>
          <w:szCs w:val="32"/>
        </w:rPr>
      </w:pPr>
      <w:r w:rsidRPr="008E5B24">
        <w:rPr>
          <w:rFonts w:ascii="Arial" w:hAnsi="Arial" w:cs="Arial"/>
          <w:sz w:val="32"/>
          <w:szCs w:val="32"/>
        </w:rPr>
        <w:t>5. A stack of situation cards and several objects are on the table. You may manipulate the objects as you respond, but you may not alter or harm them.</w:t>
      </w:r>
    </w:p>
    <w:p w14:paraId="6226D06F" w14:textId="37B8E491" w:rsidR="003B5689" w:rsidRPr="008E5B24" w:rsidRDefault="003B5689" w:rsidP="00657526">
      <w:pPr>
        <w:rPr>
          <w:rFonts w:ascii="Arial" w:hAnsi="Arial" w:cs="Arial"/>
          <w:sz w:val="32"/>
          <w:szCs w:val="32"/>
        </w:rPr>
      </w:pPr>
      <w:r w:rsidRPr="008E5B24">
        <w:rPr>
          <w:rFonts w:ascii="Arial" w:hAnsi="Arial" w:cs="Arial"/>
          <w:sz w:val="32"/>
          <w:szCs w:val="32"/>
        </w:rPr>
        <w:t xml:space="preserve">6. Your problem is to </w:t>
      </w:r>
      <w:r w:rsidR="00AC33D1" w:rsidRPr="00AC33D1">
        <w:rPr>
          <w:rFonts w:ascii="Arial" w:hAnsi="Arial" w:cs="Arial"/>
          <w:b/>
          <w:bCs/>
          <w:sz w:val="32"/>
          <w:szCs w:val="32"/>
        </w:rPr>
        <w:t xml:space="preserve">start and </w:t>
      </w:r>
      <w:r w:rsidRPr="00AC33D1">
        <w:rPr>
          <w:rFonts w:ascii="Arial" w:hAnsi="Arial" w:cs="Arial"/>
          <w:b/>
          <w:bCs/>
          <w:sz w:val="32"/>
          <w:szCs w:val="32"/>
        </w:rPr>
        <w:t>continue</w:t>
      </w:r>
      <w:r w:rsidRPr="008E5B24">
        <w:rPr>
          <w:rFonts w:ascii="Arial" w:hAnsi="Arial" w:cs="Arial"/>
          <w:sz w:val="32"/>
          <w:szCs w:val="32"/>
        </w:rPr>
        <w:t xml:space="preserve"> the story and guide a small band of heroes on their journey to the City of </w:t>
      </w:r>
      <w:proofErr w:type="spellStart"/>
      <w:r w:rsidRPr="008E5B24">
        <w:rPr>
          <w:rFonts w:ascii="Arial" w:hAnsi="Arial" w:cs="Arial"/>
          <w:sz w:val="32"/>
          <w:szCs w:val="32"/>
        </w:rPr>
        <w:t>Bonkor</w:t>
      </w:r>
      <w:proofErr w:type="spellEnd"/>
      <w:r w:rsidRPr="008E5B24">
        <w:rPr>
          <w:rFonts w:ascii="Arial" w:hAnsi="Arial" w:cs="Arial"/>
          <w:sz w:val="32"/>
          <w:szCs w:val="32"/>
        </w:rPr>
        <w:t xml:space="preserve">. Along the way, the group will encounter situations printed on the cards. Using one or more objects on the table, </w:t>
      </w:r>
      <w:r w:rsidRPr="008E5B24">
        <w:rPr>
          <w:rFonts w:ascii="Arial" w:hAnsi="Arial" w:cs="Arial"/>
          <w:b/>
          <w:bCs/>
          <w:sz w:val="32"/>
          <w:szCs w:val="32"/>
        </w:rPr>
        <w:t>demonstrate</w:t>
      </w:r>
      <w:r w:rsidRPr="008E5B24">
        <w:rPr>
          <w:rFonts w:ascii="Arial" w:hAnsi="Arial" w:cs="Arial"/>
          <w:sz w:val="32"/>
          <w:szCs w:val="32"/>
        </w:rPr>
        <w:t xml:space="preserve"> and </w:t>
      </w:r>
      <w:r w:rsidRPr="008E5B24">
        <w:rPr>
          <w:rFonts w:ascii="Arial" w:hAnsi="Arial" w:cs="Arial"/>
          <w:b/>
          <w:bCs/>
          <w:sz w:val="32"/>
          <w:szCs w:val="32"/>
        </w:rPr>
        <w:t>describe</w:t>
      </w:r>
      <w:r w:rsidRPr="008E5B24">
        <w:rPr>
          <w:rFonts w:ascii="Arial" w:hAnsi="Arial" w:cs="Arial"/>
          <w:sz w:val="32"/>
          <w:szCs w:val="32"/>
        </w:rPr>
        <w:t xml:space="preserve"> how the objects help the group move beyond the situation.</w:t>
      </w:r>
    </w:p>
    <w:p w14:paraId="06170EB7" w14:textId="77777777" w:rsidR="003B5689" w:rsidRPr="008E5B24" w:rsidRDefault="003B5689" w:rsidP="00657526">
      <w:pPr>
        <w:rPr>
          <w:rFonts w:ascii="Arial" w:hAnsi="Arial" w:cs="Arial"/>
          <w:sz w:val="32"/>
          <w:szCs w:val="32"/>
        </w:rPr>
      </w:pPr>
      <w:r w:rsidRPr="008E5B24">
        <w:rPr>
          <w:rFonts w:ascii="Arial" w:hAnsi="Arial" w:cs="Arial"/>
          <w:sz w:val="32"/>
          <w:szCs w:val="32"/>
        </w:rPr>
        <w:t>7. The judge will flip over the first situation card. During each turn you must place the current card on the bottom of the stack and flip the top card for the next player.</w:t>
      </w:r>
    </w:p>
    <w:p w14:paraId="5A605A65" w14:textId="77777777" w:rsidR="002857B8" w:rsidRDefault="003B5689" w:rsidP="00657526">
      <w:pPr>
        <w:rPr>
          <w:rFonts w:ascii="Arial" w:hAnsi="Arial" w:cs="Arial"/>
          <w:sz w:val="32"/>
          <w:szCs w:val="32"/>
        </w:rPr>
      </w:pPr>
      <w:r w:rsidRPr="008E5B24">
        <w:rPr>
          <w:rFonts w:ascii="Arial" w:hAnsi="Arial" w:cs="Arial"/>
          <w:sz w:val="32"/>
          <w:szCs w:val="32"/>
        </w:rPr>
        <w:t xml:space="preserve">8. Remember: Your problem is to </w:t>
      </w:r>
      <w:r w:rsidR="004E6E4D" w:rsidRPr="00AC33D1">
        <w:rPr>
          <w:rFonts w:ascii="Arial" w:hAnsi="Arial" w:cs="Arial"/>
          <w:b/>
          <w:bCs/>
          <w:sz w:val="32"/>
          <w:szCs w:val="32"/>
        </w:rPr>
        <w:t>start and continue</w:t>
      </w:r>
      <w:r w:rsidRPr="008E5B24">
        <w:rPr>
          <w:rFonts w:ascii="Arial" w:hAnsi="Arial" w:cs="Arial"/>
          <w:sz w:val="32"/>
          <w:szCs w:val="32"/>
        </w:rPr>
        <w:t xml:space="preserve"> the story and guide small band of adventurers on their journey to the City of </w:t>
      </w:r>
      <w:proofErr w:type="spellStart"/>
      <w:r w:rsidRPr="008E5B24">
        <w:rPr>
          <w:rFonts w:ascii="Arial" w:hAnsi="Arial" w:cs="Arial"/>
          <w:sz w:val="32"/>
          <w:szCs w:val="32"/>
        </w:rPr>
        <w:t>Bonkor</w:t>
      </w:r>
      <w:proofErr w:type="spellEnd"/>
      <w:r w:rsidRPr="008E5B24">
        <w:rPr>
          <w:rFonts w:ascii="Arial" w:hAnsi="Arial" w:cs="Arial"/>
          <w:sz w:val="32"/>
          <w:szCs w:val="32"/>
        </w:rPr>
        <w:t xml:space="preserve">. Along the </w:t>
      </w:r>
    </w:p>
    <w:p w14:paraId="3D9C3488" w14:textId="211915A7" w:rsidR="003B5689" w:rsidRPr="008E5B24" w:rsidRDefault="003B5689" w:rsidP="00657526">
      <w:pPr>
        <w:rPr>
          <w:rFonts w:ascii="Arial" w:hAnsi="Arial" w:cs="Arial"/>
          <w:sz w:val="32"/>
          <w:szCs w:val="32"/>
        </w:rPr>
      </w:pPr>
      <w:r w:rsidRPr="008E5B24">
        <w:rPr>
          <w:rFonts w:ascii="Arial" w:hAnsi="Arial" w:cs="Arial"/>
          <w:sz w:val="32"/>
          <w:szCs w:val="32"/>
        </w:rPr>
        <w:t xml:space="preserve">way, the group will encounter situations printed on the cards. Using one or more objects on the table, </w:t>
      </w:r>
      <w:r w:rsidRPr="00AC33D1">
        <w:rPr>
          <w:rFonts w:ascii="Arial" w:hAnsi="Arial" w:cs="Arial"/>
          <w:b/>
          <w:bCs/>
          <w:sz w:val="32"/>
          <w:szCs w:val="32"/>
        </w:rPr>
        <w:t>demonstrate</w:t>
      </w:r>
      <w:r w:rsidRPr="008E5B24">
        <w:rPr>
          <w:rFonts w:ascii="Arial" w:hAnsi="Arial" w:cs="Arial"/>
          <w:sz w:val="32"/>
          <w:szCs w:val="32"/>
        </w:rPr>
        <w:t xml:space="preserve"> and </w:t>
      </w:r>
      <w:r w:rsidRPr="00AC33D1">
        <w:rPr>
          <w:rFonts w:ascii="Arial" w:hAnsi="Arial" w:cs="Arial"/>
          <w:b/>
          <w:bCs/>
          <w:sz w:val="32"/>
          <w:szCs w:val="32"/>
        </w:rPr>
        <w:t>describe</w:t>
      </w:r>
      <w:r w:rsidRPr="008E5B24">
        <w:rPr>
          <w:rFonts w:ascii="Arial" w:hAnsi="Arial" w:cs="Arial"/>
          <w:sz w:val="32"/>
          <w:szCs w:val="32"/>
        </w:rPr>
        <w:t xml:space="preserve"> how the objects help the group move beyond the situation. </w:t>
      </w:r>
    </w:p>
    <w:p w14:paraId="38AAE049" w14:textId="3EBB6768" w:rsidR="00535858" w:rsidRPr="008E5B24" w:rsidRDefault="003B5689" w:rsidP="005043D8">
      <w:pPr>
        <w:rPr>
          <w:rFonts w:ascii="Arial" w:hAnsi="Arial" w:cs="Arial"/>
          <w:sz w:val="32"/>
          <w:szCs w:val="32"/>
        </w:rPr>
      </w:pPr>
      <w:r w:rsidRPr="008E5B24">
        <w:rPr>
          <w:rFonts w:ascii="Arial" w:hAnsi="Arial" w:cs="Arial"/>
          <w:sz w:val="32"/>
          <w:szCs w:val="32"/>
        </w:rPr>
        <w:t>9. Your thinking time begins now.</w:t>
      </w:r>
    </w:p>
    <w:p w14:paraId="6421115B" w14:textId="77777777" w:rsidR="00523C0B" w:rsidRPr="00BA17FD" w:rsidRDefault="00523C0B" w:rsidP="00BA17FD">
      <w:pPr>
        <w:rPr>
          <w:rFonts w:ascii="Arial" w:hAnsi="Arial" w:cs="Arial"/>
          <w:i/>
          <w:iCs/>
          <w:sz w:val="24"/>
          <w:szCs w:val="24"/>
        </w:rPr>
      </w:pPr>
    </w:p>
    <w:sectPr w:rsidR="00523C0B" w:rsidRPr="00BA17FD" w:rsidSect="00BA17F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676E0"/>
    <w:multiLevelType w:val="hybridMultilevel"/>
    <w:tmpl w:val="D98A07B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0B1292"/>
    <w:multiLevelType w:val="hybridMultilevel"/>
    <w:tmpl w:val="C71063AA"/>
    <w:lvl w:ilvl="0" w:tplc="C9F40B96">
      <w:start w:val="1"/>
      <w:numFmt w:val="decimal"/>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51BA23CF"/>
    <w:multiLevelType w:val="hybridMultilevel"/>
    <w:tmpl w:val="C97C3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E813A4"/>
    <w:multiLevelType w:val="hybridMultilevel"/>
    <w:tmpl w:val="F656CC1C"/>
    <w:lvl w:ilvl="0" w:tplc="A2DC4F7E">
      <w:start w:val="1"/>
      <w:numFmt w:val="bullet"/>
      <w:lvlText w:val=""/>
      <w:lvlJc w:val="left"/>
      <w:pPr>
        <w:ind w:left="1416" w:hanging="360"/>
      </w:pPr>
      <w:rPr>
        <w:rFonts w:ascii="Wingdings" w:eastAsiaTheme="minorHAnsi" w:hAnsi="Wingdings" w:cs="Arial" w:hint="default"/>
      </w:rPr>
    </w:lvl>
    <w:lvl w:ilvl="1" w:tplc="04090003" w:tentative="1">
      <w:start w:val="1"/>
      <w:numFmt w:val="bullet"/>
      <w:lvlText w:val="o"/>
      <w:lvlJc w:val="left"/>
      <w:pPr>
        <w:ind w:left="2136" w:hanging="360"/>
      </w:pPr>
      <w:rPr>
        <w:rFonts w:ascii="Courier New" w:hAnsi="Courier New" w:cs="Courier New" w:hint="default"/>
      </w:rPr>
    </w:lvl>
    <w:lvl w:ilvl="2" w:tplc="04090005" w:tentative="1">
      <w:start w:val="1"/>
      <w:numFmt w:val="bullet"/>
      <w:lvlText w:val=""/>
      <w:lvlJc w:val="left"/>
      <w:pPr>
        <w:ind w:left="2856" w:hanging="360"/>
      </w:pPr>
      <w:rPr>
        <w:rFonts w:ascii="Wingdings" w:hAnsi="Wingdings" w:hint="default"/>
      </w:rPr>
    </w:lvl>
    <w:lvl w:ilvl="3" w:tplc="04090001" w:tentative="1">
      <w:start w:val="1"/>
      <w:numFmt w:val="bullet"/>
      <w:lvlText w:val=""/>
      <w:lvlJc w:val="left"/>
      <w:pPr>
        <w:ind w:left="3576" w:hanging="360"/>
      </w:pPr>
      <w:rPr>
        <w:rFonts w:ascii="Symbol" w:hAnsi="Symbol" w:hint="default"/>
      </w:rPr>
    </w:lvl>
    <w:lvl w:ilvl="4" w:tplc="04090003" w:tentative="1">
      <w:start w:val="1"/>
      <w:numFmt w:val="bullet"/>
      <w:lvlText w:val="o"/>
      <w:lvlJc w:val="left"/>
      <w:pPr>
        <w:ind w:left="4296" w:hanging="360"/>
      </w:pPr>
      <w:rPr>
        <w:rFonts w:ascii="Courier New" w:hAnsi="Courier New" w:cs="Courier New" w:hint="default"/>
      </w:rPr>
    </w:lvl>
    <w:lvl w:ilvl="5" w:tplc="04090005" w:tentative="1">
      <w:start w:val="1"/>
      <w:numFmt w:val="bullet"/>
      <w:lvlText w:val=""/>
      <w:lvlJc w:val="left"/>
      <w:pPr>
        <w:ind w:left="5016" w:hanging="360"/>
      </w:pPr>
      <w:rPr>
        <w:rFonts w:ascii="Wingdings" w:hAnsi="Wingdings" w:hint="default"/>
      </w:rPr>
    </w:lvl>
    <w:lvl w:ilvl="6" w:tplc="04090001" w:tentative="1">
      <w:start w:val="1"/>
      <w:numFmt w:val="bullet"/>
      <w:lvlText w:val=""/>
      <w:lvlJc w:val="left"/>
      <w:pPr>
        <w:ind w:left="5736" w:hanging="360"/>
      </w:pPr>
      <w:rPr>
        <w:rFonts w:ascii="Symbol" w:hAnsi="Symbol" w:hint="default"/>
      </w:rPr>
    </w:lvl>
    <w:lvl w:ilvl="7" w:tplc="04090003" w:tentative="1">
      <w:start w:val="1"/>
      <w:numFmt w:val="bullet"/>
      <w:lvlText w:val="o"/>
      <w:lvlJc w:val="left"/>
      <w:pPr>
        <w:ind w:left="6456" w:hanging="360"/>
      </w:pPr>
      <w:rPr>
        <w:rFonts w:ascii="Courier New" w:hAnsi="Courier New" w:cs="Courier New" w:hint="default"/>
      </w:rPr>
    </w:lvl>
    <w:lvl w:ilvl="8" w:tplc="04090005" w:tentative="1">
      <w:start w:val="1"/>
      <w:numFmt w:val="bullet"/>
      <w:lvlText w:val=""/>
      <w:lvlJc w:val="left"/>
      <w:pPr>
        <w:ind w:left="7176" w:hanging="360"/>
      </w:pPr>
      <w:rPr>
        <w:rFonts w:ascii="Wingdings" w:hAnsi="Wingdings" w:hint="default"/>
      </w:rPr>
    </w:lvl>
  </w:abstractNum>
  <w:abstractNum w:abstractNumId="4" w15:restartNumberingAfterBreak="0">
    <w:nsid w:val="5CDD5A6F"/>
    <w:multiLevelType w:val="hybridMultilevel"/>
    <w:tmpl w:val="A7CE17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0816500">
    <w:abstractNumId w:val="4"/>
  </w:num>
  <w:num w:numId="2" w16cid:durableId="1908416572">
    <w:abstractNumId w:val="3"/>
  </w:num>
  <w:num w:numId="3" w16cid:durableId="956450529">
    <w:abstractNumId w:val="1"/>
  </w:num>
  <w:num w:numId="4" w16cid:durableId="995189515">
    <w:abstractNumId w:val="2"/>
  </w:num>
  <w:num w:numId="5" w16cid:durableId="1159076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7FD"/>
    <w:rsid w:val="00032D0B"/>
    <w:rsid w:val="0003349A"/>
    <w:rsid w:val="00074DC1"/>
    <w:rsid w:val="000A19A1"/>
    <w:rsid w:val="00196022"/>
    <w:rsid w:val="001B5138"/>
    <w:rsid w:val="001F3683"/>
    <w:rsid w:val="00203BCA"/>
    <w:rsid w:val="00216CC0"/>
    <w:rsid w:val="002857B8"/>
    <w:rsid w:val="003852FA"/>
    <w:rsid w:val="00393E06"/>
    <w:rsid w:val="003B5689"/>
    <w:rsid w:val="00415C70"/>
    <w:rsid w:val="00424BD5"/>
    <w:rsid w:val="004E6E4D"/>
    <w:rsid w:val="00502202"/>
    <w:rsid w:val="005043D8"/>
    <w:rsid w:val="00523C0B"/>
    <w:rsid w:val="00535858"/>
    <w:rsid w:val="005B5032"/>
    <w:rsid w:val="00657526"/>
    <w:rsid w:val="00683FF3"/>
    <w:rsid w:val="006C3429"/>
    <w:rsid w:val="006F259F"/>
    <w:rsid w:val="00782012"/>
    <w:rsid w:val="007E0D3D"/>
    <w:rsid w:val="00806F02"/>
    <w:rsid w:val="008448CE"/>
    <w:rsid w:val="0088071B"/>
    <w:rsid w:val="008E5B24"/>
    <w:rsid w:val="00910FB3"/>
    <w:rsid w:val="0097359C"/>
    <w:rsid w:val="009E4583"/>
    <w:rsid w:val="00A37DFF"/>
    <w:rsid w:val="00A608DD"/>
    <w:rsid w:val="00AC33D1"/>
    <w:rsid w:val="00AE2B68"/>
    <w:rsid w:val="00AF2F24"/>
    <w:rsid w:val="00B30722"/>
    <w:rsid w:val="00B92224"/>
    <w:rsid w:val="00BA17FD"/>
    <w:rsid w:val="00BA4166"/>
    <w:rsid w:val="00BF768F"/>
    <w:rsid w:val="00C16754"/>
    <w:rsid w:val="00CB4E8E"/>
    <w:rsid w:val="00D1137D"/>
    <w:rsid w:val="00D21D9F"/>
    <w:rsid w:val="00D42A8B"/>
    <w:rsid w:val="00DC2FD8"/>
    <w:rsid w:val="00DD6455"/>
    <w:rsid w:val="00E15A2A"/>
    <w:rsid w:val="00E50FC6"/>
    <w:rsid w:val="00E567D9"/>
    <w:rsid w:val="00EB25CF"/>
    <w:rsid w:val="00EC7606"/>
    <w:rsid w:val="00ED2C74"/>
    <w:rsid w:val="00F11363"/>
    <w:rsid w:val="00F312A5"/>
    <w:rsid w:val="00FE13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9CB4E"/>
  <w15:chartTrackingRefBased/>
  <w15:docId w15:val="{834A0DEF-918B-468A-92AB-0B638AEFA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689"/>
  </w:style>
  <w:style w:type="paragraph" w:styleId="Heading1">
    <w:name w:val="heading 1"/>
    <w:basedOn w:val="Normal"/>
    <w:next w:val="Normal"/>
    <w:link w:val="Heading1Char"/>
    <w:uiPriority w:val="9"/>
    <w:qFormat/>
    <w:rsid w:val="00BA17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17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17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17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17F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17F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17F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17F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17F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17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17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17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17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17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17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17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17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17FD"/>
    <w:rPr>
      <w:rFonts w:eastAsiaTheme="majorEastAsia" w:cstheme="majorBidi"/>
      <w:color w:val="272727" w:themeColor="text1" w:themeTint="D8"/>
    </w:rPr>
  </w:style>
  <w:style w:type="paragraph" w:styleId="Title">
    <w:name w:val="Title"/>
    <w:basedOn w:val="Normal"/>
    <w:next w:val="Normal"/>
    <w:link w:val="TitleChar"/>
    <w:uiPriority w:val="10"/>
    <w:qFormat/>
    <w:rsid w:val="00BA17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17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17F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17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17FD"/>
    <w:pPr>
      <w:spacing w:before="160"/>
      <w:jc w:val="center"/>
    </w:pPr>
    <w:rPr>
      <w:i/>
      <w:iCs/>
      <w:color w:val="404040" w:themeColor="text1" w:themeTint="BF"/>
    </w:rPr>
  </w:style>
  <w:style w:type="character" w:customStyle="1" w:styleId="QuoteChar">
    <w:name w:val="Quote Char"/>
    <w:basedOn w:val="DefaultParagraphFont"/>
    <w:link w:val="Quote"/>
    <w:uiPriority w:val="29"/>
    <w:rsid w:val="00BA17FD"/>
    <w:rPr>
      <w:i/>
      <w:iCs/>
      <w:color w:val="404040" w:themeColor="text1" w:themeTint="BF"/>
    </w:rPr>
  </w:style>
  <w:style w:type="paragraph" w:styleId="ListParagraph">
    <w:name w:val="List Paragraph"/>
    <w:basedOn w:val="Normal"/>
    <w:uiPriority w:val="34"/>
    <w:qFormat/>
    <w:rsid w:val="00BA17FD"/>
    <w:pPr>
      <w:ind w:left="720"/>
      <w:contextualSpacing/>
    </w:pPr>
  </w:style>
  <w:style w:type="character" w:styleId="IntenseEmphasis">
    <w:name w:val="Intense Emphasis"/>
    <w:basedOn w:val="DefaultParagraphFont"/>
    <w:uiPriority w:val="21"/>
    <w:qFormat/>
    <w:rsid w:val="00BA17FD"/>
    <w:rPr>
      <w:i/>
      <w:iCs/>
      <w:color w:val="0F4761" w:themeColor="accent1" w:themeShade="BF"/>
    </w:rPr>
  </w:style>
  <w:style w:type="paragraph" w:styleId="IntenseQuote">
    <w:name w:val="Intense Quote"/>
    <w:basedOn w:val="Normal"/>
    <w:next w:val="Normal"/>
    <w:link w:val="IntenseQuoteChar"/>
    <w:uiPriority w:val="30"/>
    <w:qFormat/>
    <w:rsid w:val="00BA17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17FD"/>
    <w:rPr>
      <w:i/>
      <w:iCs/>
      <w:color w:val="0F4761" w:themeColor="accent1" w:themeShade="BF"/>
    </w:rPr>
  </w:style>
  <w:style w:type="character" w:styleId="IntenseReference">
    <w:name w:val="Intense Reference"/>
    <w:basedOn w:val="DefaultParagraphFont"/>
    <w:uiPriority w:val="32"/>
    <w:qFormat/>
    <w:rsid w:val="00BA17F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771</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 Moe</dc:creator>
  <cp:keywords/>
  <dc:description/>
  <cp:lastModifiedBy>Tom Bojanski</cp:lastModifiedBy>
  <cp:revision>2</cp:revision>
  <cp:lastPrinted>2025-01-18T23:22:00Z</cp:lastPrinted>
  <dcterms:created xsi:type="dcterms:W3CDTF">2025-01-26T00:03:00Z</dcterms:created>
  <dcterms:modified xsi:type="dcterms:W3CDTF">2025-01-26T00:03:00Z</dcterms:modified>
</cp:coreProperties>
</file>